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9C87A" w14:textId="522717CE" w:rsidR="002C4E08" w:rsidRPr="001D6C91" w:rsidRDefault="002C4E08" w:rsidP="00225FDC">
      <w:pPr>
        <w:spacing w:after="240"/>
        <w:jc w:val="both"/>
        <w:rPr>
          <w:b/>
          <w:bCs/>
          <w:sz w:val="22"/>
          <w:szCs w:val="22"/>
        </w:rPr>
      </w:pPr>
      <w:r w:rsidRPr="001D6C91">
        <w:rPr>
          <w:b/>
          <w:bCs/>
          <w:sz w:val="22"/>
          <w:szCs w:val="22"/>
        </w:rPr>
        <w:t xml:space="preserve">Terms and Conditions for the </w:t>
      </w:r>
      <w:r w:rsidR="00964A27" w:rsidRPr="001D6C91">
        <w:rPr>
          <w:b/>
          <w:bCs/>
          <w:sz w:val="22"/>
          <w:szCs w:val="22"/>
        </w:rPr>
        <w:t xml:space="preserve">Provision </w:t>
      </w:r>
      <w:r w:rsidRPr="001D6C91">
        <w:rPr>
          <w:b/>
          <w:bCs/>
          <w:sz w:val="22"/>
          <w:szCs w:val="22"/>
        </w:rPr>
        <w:t>of Training Services</w:t>
      </w:r>
    </w:p>
    <w:p w14:paraId="5E911746" w14:textId="36209F87" w:rsidR="002C4E08" w:rsidRPr="001D6C91" w:rsidRDefault="002C4E08" w:rsidP="00225FDC">
      <w:pPr>
        <w:spacing w:after="240"/>
        <w:jc w:val="both"/>
        <w:rPr>
          <w:sz w:val="22"/>
          <w:szCs w:val="22"/>
        </w:rPr>
      </w:pPr>
      <w:r w:rsidRPr="001D6C91">
        <w:rPr>
          <w:sz w:val="22"/>
          <w:szCs w:val="22"/>
        </w:rPr>
        <w:t xml:space="preserve">These terms and conditions </w:t>
      </w:r>
      <w:r w:rsidR="009823A2" w:rsidRPr="001D6C91">
        <w:rPr>
          <w:sz w:val="22"/>
          <w:szCs w:val="22"/>
        </w:rPr>
        <w:t xml:space="preserve">apply to </w:t>
      </w:r>
      <w:r w:rsidRPr="001D6C91">
        <w:rPr>
          <w:sz w:val="22"/>
          <w:szCs w:val="22"/>
        </w:rPr>
        <w:t>the provision or contemplated provision of the Training Services (as defined below).  When you order the Training Services, you agree to be bound by them.</w:t>
      </w:r>
      <w:r w:rsidR="0096500E" w:rsidRPr="001D6C91">
        <w:rPr>
          <w:sz w:val="22"/>
          <w:szCs w:val="22"/>
        </w:rPr>
        <w:t xml:space="preserve">  Your attention is drawn in particular to the </w:t>
      </w:r>
      <w:r w:rsidR="00E3045D" w:rsidRPr="001D6C91">
        <w:rPr>
          <w:sz w:val="22"/>
          <w:szCs w:val="22"/>
        </w:rPr>
        <w:t>provisions</w:t>
      </w:r>
      <w:r w:rsidR="0096500E" w:rsidRPr="001D6C91">
        <w:rPr>
          <w:sz w:val="22"/>
          <w:szCs w:val="22"/>
        </w:rPr>
        <w:t xml:space="preserve"> of </w:t>
      </w:r>
      <w:r w:rsidR="008A3B05" w:rsidRPr="001D6C91">
        <w:rPr>
          <w:sz w:val="22"/>
          <w:szCs w:val="22"/>
        </w:rPr>
        <w:t xml:space="preserve">clauses </w:t>
      </w:r>
      <w:r w:rsidR="008A3B05" w:rsidRPr="001D6C91">
        <w:rPr>
          <w:sz w:val="22"/>
          <w:szCs w:val="22"/>
        </w:rPr>
        <w:fldChar w:fldCharType="begin"/>
      </w:r>
      <w:r w:rsidR="008A3B05" w:rsidRPr="001D6C91">
        <w:rPr>
          <w:sz w:val="22"/>
          <w:szCs w:val="22"/>
        </w:rPr>
        <w:instrText xml:space="preserve"> REF _Ref105758159 \w \h </w:instrText>
      </w:r>
      <w:r w:rsidR="00225FDC" w:rsidRPr="001D6C91">
        <w:rPr>
          <w:sz w:val="22"/>
          <w:szCs w:val="22"/>
        </w:rPr>
        <w:instrText xml:space="preserve"> \* MERGEFORMAT </w:instrText>
      </w:r>
      <w:r w:rsidR="008A3B05" w:rsidRPr="001D6C91">
        <w:rPr>
          <w:sz w:val="22"/>
          <w:szCs w:val="22"/>
        </w:rPr>
      </w:r>
      <w:r w:rsidR="008A3B05" w:rsidRPr="001D6C91">
        <w:rPr>
          <w:sz w:val="22"/>
          <w:szCs w:val="22"/>
        </w:rPr>
        <w:fldChar w:fldCharType="separate"/>
      </w:r>
      <w:r w:rsidR="00E72CDD">
        <w:rPr>
          <w:sz w:val="22"/>
          <w:szCs w:val="22"/>
        </w:rPr>
        <w:t>3</w:t>
      </w:r>
      <w:r w:rsidR="008A3B05" w:rsidRPr="001D6C91">
        <w:rPr>
          <w:sz w:val="22"/>
          <w:szCs w:val="22"/>
        </w:rPr>
        <w:fldChar w:fldCharType="end"/>
      </w:r>
      <w:r w:rsidR="008A3B05" w:rsidRPr="001D6C91">
        <w:rPr>
          <w:sz w:val="22"/>
          <w:szCs w:val="22"/>
        </w:rPr>
        <w:t xml:space="preserve">, </w:t>
      </w:r>
      <w:r w:rsidR="008A3B05" w:rsidRPr="001D6C91">
        <w:rPr>
          <w:sz w:val="22"/>
          <w:szCs w:val="22"/>
        </w:rPr>
        <w:fldChar w:fldCharType="begin"/>
      </w:r>
      <w:r w:rsidR="008A3B05" w:rsidRPr="001D6C91">
        <w:rPr>
          <w:sz w:val="22"/>
          <w:szCs w:val="22"/>
        </w:rPr>
        <w:instrText xml:space="preserve"> REF _Ref105758123 \w \h </w:instrText>
      </w:r>
      <w:r w:rsidR="00225FDC" w:rsidRPr="001D6C91">
        <w:rPr>
          <w:sz w:val="22"/>
          <w:szCs w:val="22"/>
        </w:rPr>
        <w:instrText xml:space="preserve"> \* MERGEFORMAT </w:instrText>
      </w:r>
      <w:r w:rsidR="008A3B05" w:rsidRPr="001D6C91">
        <w:rPr>
          <w:sz w:val="22"/>
          <w:szCs w:val="22"/>
        </w:rPr>
      </w:r>
      <w:r w:rsidR="008A3B05" w:rsidRPr="001D6C91">
        <w:rPr>
          <w:sz w:val="22"/>
          <w:szCs w:val="22"/>
        </w:rPr>
        <w:fldChar w:fldCharType="separate"/>
      </w:r>
      <w:r w:rsidR="00E72CDD">
        <w:rPr>
          <w:sz w:val="22"/>
          <w:szCs w:val="22"/>
        </w:rPr>
        <w:t>5</w:t>
      </w:r>
      <w:r w:rsidR="008A3B05" w:rsidRPr="001D6C91">
        <w:rPr>
          <w:sz w:val="22"/>
          <w:szCs w:val="22"/>
        </w:rPr>
        <w:fldChar w:fldCharType="end"/>
      </w:r>
      <w:r w:rsidR="008A3B05" w:rsidRPr="001D6C91">
        <w:rPr>
          <w:sz w:val="22"/>
          <w:szCs w:val="22"/>
        </w:rPr>
        <w:t xml:space="preserve">, </w:t>
      </w:r>
      <w:r w:rsidR="008A3B05" w:rsidRPr="001D6C91">
        <w:rPr>
          <w:sz w:val="22"/>
          <w:szCs w:val="22"/>
        </w:rPr>
        <w:fldChar w:fldCharType="begin"/>
      </w:r>
      <w:r w:rsidR="008A3B05" w:rsidRPr="001D6C91">
        <w:rPr>
          <w:sz w:val="22"/>
          <w:szCs w:val="22"/>
        </w:rPr>
        <w:instrText xml:space="preserve"> REF _Ref105758130 \w \h </w:instrText>
      </w:r>
      <w:r w:rsidR="00225FDC" w:rsidRPr="001D6C91">
        <w:rPr>
          <w:sz w:val="22"/>
          <w:szCs w:val="22"/>
        </w:rPr>
        <w:instrText xml:space="preserve"> \* MERGEFORMAT </w:instrText>
      </w:r>
      <w:r w:rsidR="008A3B05" w:rsidRPr="001D6C91">
        <w:rPr>
          <w:sz w:val="22"/>
          <w:szCs w:val="22"/>
        </w:rPr>
      </w:r>
      <w:r w:rsidR="008A3B05" w:rsidRPr="001D6C91">
        <w:rPr>
          <w:sz w:val="22"/>
          <w:szCs w:val="22"/>
        </w:rPr>
        <w:fldChar w:fldCharType="separate"/>
      </w:r>
      <w:r w:rsidR="00E72CDD">
        <w:rPr>
          <w:sz w:val="22"/>
          <w:szCs w:val="22"/>
        </w:rPr>
        <w:t>8</w:t>
      </w:r>
      <w:r w:rsidR="008A3B05" w:rsidRPr="001D6C91">
        <w:rPr>
          <w:sz w:val="22"/>
          <w:szCs w:val="22"/>
        </w:rPr>
        <w:fldChar w:fldCharType="end"/>
      </w:r>
      <w:r w:rsidR="008A3B05" w:rsidRPr="001D6C91">
        <w:rPr>
          <w:sz w:val="22"/>
          <w:szCs w:val="22"/>
        </w:rPr>
        <w:t xml:space="preserve">, </w:t>
      </w:r>
      <w:r w:rsidR="001D1FE4" w:rsidRPr="001D6C91">
        <w:rPr>
          <w:sz w:val="22"/>
          <w:szCs w:val="22"/>
        </w:rPr>
        <w:fldChar w:fldCharType="begin"/>
      </w:r>
      <w:r w:rsidR="001D1FE4" w:rsidRPr="001D6C91">
        <w:rPr>
          <w:sz w:val="22"/>
          <w:szCs w:val="22"/>
        </w:rPr>
        <w:instrText xml:space="preserve"> REF _Ref107482763 \w \h </w:instrText>
      </w:r>
      <w:r w:rsidR="001D1FE4" w:rsidRPr="001D6C91">
        <w:rPr>
          <w:sz w:val="22"/>
          <w:szCs w:val="22"/>
        </w:rPr>
      </w:r>
      <w:r w:rsidR="001D1FE4" w:rsidRPr="001D6C91">
        <w:rPr>
          <w:sz w:val="22"/>
          <w:szCs w:val="22"/>
        </w:rPr>
        <w:fldChar w:fldCharType="separate"/>
      </w:r>
      <w:r w:rsidR="00E72CDD">
        <w:rPr>
          <w:sz w:val="22"/>
          <w:szCs w:val="22"/>
        </w:rPr>
        <w:t>9</w:t>
      </w:r>
      <w:r w:rsidR="001D1FE4" w:rsidRPr="001D6C91">
        <w:rPr>
          <w:sz w:val="22"/>
          <w:szCs w:val="22"/>
        </w:rPr>
        <w:fldChar w:fldCharType="end"/>
      </w:r>
      <w:r w:rsidR="001D1FE4" w:rsidRPr="001D6C91">
        <w:rPr>
          <w:sz w:val="22"/>
          <w:szCs w:val="22"/>
        </w:rPr>
        <w:t xml:space="preserve">, </w:t>
      </w:r>
      <w:r w:rsidR="008A3B05" w:rsidRPr="001D6C91">
        <w:rPr>
          <w:sz w:val="22"/>
          <w:szCs w:val="22"/>
        </w:rPr>
        <w:fldChar w:fldCharType="begin"/>
      </w:r>
      <w:r w:rsidR="008A3B05" w:rsidRPr="001D6C91">
        <w:rPr>
          <w:sz w:val="22"/>
          <w:szCs w:val="22"/>
        </w:rPr>
        <w:instrText xml:space="preserve"> REF _Ref105758136 \w \h </w:instrText>
      </w:r>
      <w:r w:rsidR="00225FDC" w:rsidRPr="001D6C91">
        <w:rPr>
          <w:sz w:val="22"/>
          <w:szCs w:val="22"/>
        </w:rPr>
        <w:instrText xml:space="preserve"> \* MERGEFORMAT </w:instrText>
      </w:r>
      <w:r w:rsidR="008A3B05" w:rsidRPr="001D6C91">
        <w:rPr>
          <w:sz w:val="22"/>
          <w:szCs w:val="22"/>
        </w:rPr>
      </w:r>
      <w:r w:rsidR="008A3B05" w:rsidRPr="001D6C91">
        <w:rPr>
          <w:sz w:val="22"/>
          <w:szCs w:val="22"/>
        </w:rPr>
        <w:fldChar w:fldCharType="separate"/>
      </w:r>
      <w:r w:rsidR="00E72CDD">
        <w:rPr>
          <w:sz w:val="22"/>
          <w:szCs w:val="22"/>
        </w:rPr>
        <w:t>10</w:t>
      </w:r>
      <w:r w:rsidR="008A3B05" w:rsidRPr="001D6C91">
        <w:rPr>
          <w:sz w:val="22"/>
          <w:szCs w:val="22"/>
        </w:rPr>
        <w:fldChar w:fldCharType="end"/>
      </w:r>
      <w:r w:rsidR="008A3B05" w:rsidRPr="001D6C91">
        <w:rPr>
          <w:sz w:val="22"/>
          <w:szCs w:val="22"/>
        </w:rPr>
        <w:t xml:space="preserve">, </w:t>
      </w:r>
      <w:r w:rsidR="008A3B05" w:rsidRPr="001D6C91">
        <w:rPr>
          <w:sz w:val="22"/>
          <w:szCs w:val="22"/>
        </w:rPr>
        <w:fldChar w:fldCharType="begin"/>
      </w:r>
      <w:r w:rsidR="008A3B05" w:rsidRPr="001D6C91">
        <w:rPr>
          <w:sz w:val="22"/>
          <w:szCs w:val="22"/>
        </w:rPr>
        <w:instrText xml:space="preserve"> REF _Ref105758139 \w \h </w:instrText>
      </w:r>
      <w:r w:rsidR="00225FDC" w:rsidRPr="001D6C91">
        <w:rPr>
          <w:sz w:val="22"/>
          <w:szCs w:val="22"/>
        </w:rPr>
        <w:instrText xml:space="preserve"> \* MERGEFORMAT </w:instrText>
      </w:r>
      <w:r w:rsidR="008A3B05" w:rsidRPr="001D6C91">
        <w:rPr>
          <w:sz w:val="22"/>
          <w:szCs w:val="22"/>
        </w:rPr>
      </w:r>
      <w:r w:rsidR="008A3B05" w:rsidRPr="001D6C91">
        <w:rPr>
          <w:sz w:val="22"/>
          <w:szCs w:val="22"/>
        </w:rPr>
        <w:fldChar w:fldCharType="separate"/>
      </w:r>
      <w:r w:rsidR="00E72CDD">
        <w:rPr>
          <w:sz w:val="22"/>
          <w:szCs w:val="22"/>
        </w:rPr>
        <w:t>11</w:t>
      </w:r>
      <w:r w:rsidR="008A3B05" w:rsidRPr="001D6C91">
        <w:rPr>
          <w:sz w:val="22"/>
          <w:szCs w:val="22"/>
        </w:rPr>
        <w:fldChar w:fldCharType="end"/>
      </w:r>
      <w:r w:rsidR="008A3B05" w:rsidRPr="001D6C91">
        <w:rPr>
          <w:sz w:val="22"/>
          <w:szCs w:val="22"/>
        </w:rPr>
        <w:t xml:space="preserve"> and </w:t>
      </w:r>
      <w:r w:rsidR="008A3B05" w:rsidRPr="001D6C91">
        <w:rPr>
          <w:sz w:val="22"/>
          <w:szCs w:val="22"/>
        </w:rPr>
        <w:fldChar w:fldCharType="begin"/>
      </w:r>
      <w:r w:rsidR="008A3B05" w:rsidRPr="001D6C91">
        <w:rPr>
          <w:sz w:val="22"/>
          <w:szCs w:val="22"/>
        </w:rPr>
        <w:instrText xml:space="preserve"> REF _Ref105758149 \w \h </w:instrText>
      </w:r>
      <w:r w:rsidR="00225FDC" w:rsidRPr="001D6C91">
        <w:rPr>
          <w:sz w:val="22"/>
          <w:szCs w:val="22"/>
        </w:rPr>
        <w:instrText xml:space="preserve"> \* MERGEFORMAT </w:instrText>
      </w:r>
      <w:r w:rsidR="008A3B05" w:rsidRPr="001D6C91">
        <w:rPr>
          <w:sz w:val="22"/>
          <w:szCs w:val="22"/>
        </w:rPr>
      </w:r>
      <w:r w:rsidR="008A3B05" w:rsidRPr="001D6C91">
        <w:rPr>
          <w:sz w:val="22"/>
          <w:szCs w:val="22"/>
        </w:rPr>
        <w:fldChar w:fldCharType="separate"/>
      </w:r>
      <w:r w:rsidR="00E72CDD">
        <w:rPr>
          <w:sz w:val="22"/>
          <w:szCs w:val="22"/>
        </w:rPr>
        <w:t>13</w:t>
      </w:r>
      <w:r w:rsidR="008A3B05" w:rsidRPr="001D6C91">
        <w:rPr>
          <w:sz w:val="22"/>
          <w:szCs w:val="22"/>
        </w:rPr>
        <w:fldChar w:fldCharType="end"/>
      </w:r>
      <w:r w:rsidR="0096500E" w:rsidRPr="001D6C91">
        <w:rPr>
          <w:sz w:val="22"/>
          <w:szCs w:val="22"/>
        </w:rPr>
        <w:t>.</w:t>
      </w:r>
    </w:p>
    <w:p w14:paraId="7F36AEF8" w14:textId="62971001" w:rsidR="002C4E08" w:rsidRPr="001D6C91" w:rsidRDefault="002C4E08" w:rsidP="00225FDC">
      <w:pPr>
        <w:tabs>
          <w:tab w:val="left" w:pos="1985"/>
        </w:tabs>
        <w:spacing w:after="240"/>
        <w:ind w:left="1440" w:hanging="1440"/>
        <w:jc w:val="both"/>
        <w:rPr>
          <w:b/>
          <w:bCs/>
          <w:sz w:val="22"/>
          <w:szCs w:val="22"/>
        </w:rPr>
      </w:pPr>
      <w:r w:rsidRPr="001D6C91">
        <w:rPr>
          <w:sz w:val="22"/>
          <w:szCs w:val="22"/>
        </w:rPr>
        <w:t>We are:</w:t>
      </w:r>
      <w:r w:rsidRPr="001D6C91">
        <w:rPr>
          <w:sz w:val="22"/>
          <w:szCs w:val="22"/>
        </w:rPr>
        <w:tab/>
      </w:r>
      <w:r w:rsidR="00DA2116" w:rsidRPr="001D6C91">
        <w:rPr>
          <w:sz w:val="22"/>
          <w:szCs w:val="22"/>
        </w:rPr>
        <w:tab/>
      </w:r>
      <w:r w:rsidRPr="001D6C91">
        <w:rPr>
          <w:b/>
          <w:bCs/>
          <w:sz w:val="22"/>
          <w:szCs w:val="22"/>
        </w:rPr>
        <w:t>EA Technology Limited</w:t>
      </w:r>
    </w:p>
    <w:p w14:paraId="6FE3586D" w14:textId="77777777" w:rsidR="002C4E08" w:rsidRPr="001D6C91" w:rsidRDefault="002C4E08" w:rsidP="00225FDC">
      <w:pPr>
        <w:tabs>
          <w:tab w:val="left" w:pos="1985"/>
        </w:tabs>
        <w:spacing w:after="240"/>
        <w:ind w:left="1440" w:hanging="1440"/>
        <w:jc w:val="both"/>
        <w:rPr>
          <w:sz w:val="22"/>
          <w:szCs w:val="22"/>
        </w:rPr>
      </w:pPr>
      <w:r w:rsidRPr="001D6C91">
        <w:rPr>
          <w:sz w:val="22"/>
          <w:szCs w:val="22"/>
        </w:rPr>
        <w:t>Our address is:</w:t>
      </w:r>
      <w:r w:rsidRPr="001D6C91">
        <w:rPr>
          <w:sz w:val="22"/>
          <w:szCs w:val="22"/>
        </w:rPr>
        <w:tab/>
      </w:r>
      <w:proofErr w:type="spellStart"/>
      <w:r w:rsidRPr="001D6C91">
        <w:rPr>
          <w:b/>
          <w:bCs/>
          <w:sz w:val="22"/>
          <w:szCs w:val="22"/>
        </w:rPr>
        <w:t>Capenhurst</w:t>
      </w:r>
      <w:proofErr w:type="spellEnd"/>
      <w:r w:rsidRPr="001D6C91">
        <w:rPr>
          <w:b/>
          <w:bCs/>
          <w:sz w:val="22"/>
          <w:szCs w:val="22"/>
        </w:rPr>
        <w:t xml:space="preserve"> Technology Park, </w:t>
      </w:r>
      <w:proofErr w:type="spellStart"/>
      <w:r w:rsidRPr="001D6C91">
        <w:rPr>
          <w:b/>
          <w:bCs/>
          <w:sz w:val="22"/>
          <w:szCs w:val="22"/>
        </w:rPr>
        <w:t>Capenhurst</w:t>
      </w:r>
      <w:proofErr w:type="spellEnd"/>
      <w:r w:rsidRPr="001D6C91">
        <w:rPr>
          <w:b/>
          <w:bCs/>
          <w:sz w:val="22"/>
          <w:szCs w:val="22"/>
        </w:rPr>
        <w:t>, CH1 6ES, UK</w:t>
      </w:r>
    </w:p>
    <w:p w14:paraId="7FC44302" w14:textId="0D452315" w:rsidR="002C4E08" w:rsidRPr="001D6C91" w:rsidRDefault="002C4E08" w:rsidP="00225FDC">
      <w:pPr>
        <w:spacing w:after="240"/>
        <w:jc w:val="both"/>
        <w:rPr>
          <w:sz w:val="22"/>
          <w:szCs w:val="22"/>
        </w:rPr>
      </w:pPr>
      <w:r w:rsidRPr="001D6C91">
        <w:rPr>
          <w:sz w:val="22"/>
          <w:szCs w:val="22"/>
        </w:rPr>
        <w:t xml:space="preserve">We are a Limited Company, registered in England and Wales and our Company Number is 2566313.  If you need to contact us, you can email </w:t>
      </w:r>
      <w:hyperlink r:id="rId7" w:history="1">
        <w:r w:rsidRPr="001D6C91">
          <w:rPr>
            <w:rStyle w:val="Hyperlink"/>
            <w:sz w:val="22"/>
            <w:szCs w:val="22"/>
          </w:rPr>
          <w:t>powerskillscentre@eatechnology.com</w:t>
        </w:r>
      </w:hyperlink>
      <w:r w:rsidRPr="001D6C91">
        <w:rPr>
          <w:sz w:val="22"/>
          <w:szCs w:val="22"/>
        </w:rPr>
        <w:t xml:space="preserve"> or telephone +44 (0) 151 339 4181.</w:t>
      </w:r>
    </w:p>
    <w:p w14:paraId="274B95D8" w14:textId="4727F516" w:rsidR="002C4E08" w:rsidRPr="001D6C91" w:rsidRDefault="002C4E08" w:rsidP="00225FDC">
      <w:pPr>
        <w:tabs>
          <w:tab w:val="left" w:pos="1985"/>
        </w:tabs>
        <w:spacing w:after="240"/>
        <w:ind w:left="1440" w:hanging="1440"/>
        <w:jc w:val="both"/>
        <w:rPr>
          <w:sz w:val="22"/>
          <w:szCs w:val="22"/>
        </w:rPr>
      </w:pPr>
      <w:r w:rsidRPr="001D6C91">
        <w:rPr>
          <w:sz w:val="22"/>
          <w:szCs w:val="22"/>
        </w:rPr>
        <w:t>You are:</w:t>
      </w:r>
      <w:r w:rsidRPr="001D6C91">
        <w:rPr>
          <w:sz w:val="22"/>
          <w:szCs w:val="22"/>
        </w:rPr>
        <w:tab/>
      </w:r>
      <w:r w:rsidR="00DA2116" w:rsidRPr="001D6C91">
        <w:rPr>
          <w:sz w:val="22"/>
          <w:szCs w:val="22"/>
        </w:rPr>
        <w:tab/>
      </w:r>
      <w:r w:rsidRPr="001D6C91">
        <w:rPr>
          <w:b/>
          <w:bCs/>
          <w:sz w:val="22"/>
          <w:szCs w:val="22"/>
        </w:rPr>
        <w:t xml:space="preserve">a </w:t>
      </w:r>
      <w:r w:rsidR="00DA2116" w:rsidRPr="001D6C91">
        <w:rPr>
          <w:b/>
          <w:bCs/>
          <w:sz w:val="22"/>
          <w:szCs w:val="22"/>
        </w:rPr>
        <w:t xml:space="preserve">visitor to Our Website and/or a person ordering </w:t>
      </w:r>
      <w:r w:rsidRPr="001D6C91">
        <w:rPr>
          <w:b/>
          <w:bCs/>
          <w:sz w:val="22"/>
          <w:szCs w:val="22"/>
        </w:rPr>
        <w:t>the Training Services</w:t>
      </w:r>
    </w:p>
    <w:p w14:paraId="19C04B86" w14:textId="77777777" w:rsidR="002C4E08" w:rsidRPr="001D6C91" w:rsidRDefault="002C4E08" w:rsidP="00225FDC">
      <w:pPr>
        <w:spacing w:after="240"/>
      </w:pPr>
    </w:p>
    <w:p w14:paraId="011E152C" w14:textId="77777777" w:rsidR="002C4E08" w:rsidRPr="001D6C91" w:rsidRDefault="002C4E08" w:rsidP="00225FDC">
      <w:pPr>
        <w:spacing w:after="240"/>
        <w:jc w:val="both"/>
        <w:rPr>
          <w:b/>
          <w:bCs/>
          <w:sz w:val="22"/>
          <w:szCs w:val="22"/>
        </w:rPr>
      </w:pPr>
      <w:r w:rsidRPr="001D6C91">
        <w:rPr>
          <w:b/>
          <w:bCs/>
          <w:sz w:val="22"/>
          <w:szCs w:val="22"/>
        </w:rPr>
        <w:t>The terms and conditions</w:t>
      </w:r>
    </w:p>
    <w:p w14:paraId="7A1EE304" w14:textId="77777777" w:rsidR="002C4E08" w:rsidRPr="001D6C91" w:rsidRDefault="002C4E08" w:rsidP="00225FDC">
      <w:pPr>
        <w:spacing w:after="240"/>
        <w:jc w:val="both"/>
        <w:rPr>
          <w:sz w:val="22"/>
          <w:szCs w:val="22"/>
        </w:rPr>
      </w:pPr>
    </w:p>
    <w:p w14:paraId="0DF80CD7" w14:textId="77777777" w:rsidR="002C4E08" w:rsidRPr="001D6C91" w:rsidRDefault="002C4E08" w:rsidP="00225FDC">
      <w:pPr>
        <w:numPr>
          <w:ilvl w:val="0"/>
          <w:numId w:val="2"/>
        </w:numPr>
        <w:spacing w:after="240"/>
        <w:ind w:left="709" w:hanging="709"/>
        <w:rPr>
          <w:b/>
          <w:bCs/>
          <w:sz w:val="22"/>
          <w:szCs w:val="22"/>
        </w:rPr>
      </w:pPr>
      <w:r w:rsidRPr="001D6C91">
        <w:rPr>
          <w:b/>
          <w:bCs/>
          <w:sz w:val="22"/>
          <w:szCs w:val="22"/>
        </w:rPr>
        <w:t>Definitions and Interpretation</w:t>
      </w:r>
    </w:p>
    <w:p w14:paraId="001140D8" w14:textId="1BDFCADC" w:rsidR="002C4E08" w:rsidRPr="001D6C91" w:rsidRDefault="002C4E08" w:rsidP="00225FDC">
      <w:pPr>
        <w:numPr>
          <w:ilvl w:val="1"/>
          <w:numId w:val="1"/>
        </w:numPr>
        <w:spacing w:after="240"/>
        <w:ind w:left="709" w:hanging="709"/>
        <w:jc w:val="both"/>
        <w:rPr>
          <w:rFonts w:eastAsia="Arial"/>
          <w:sz w:val="22"/>
          <w:szCs w:val="22"/>
        </w:rPr>
      </w:pPr>
      <w:r w:rsidRPr="001D6C91">
        <w:rPr>
          <w:rFonts w:eastAsia="Arial"/>
          <w:sz w:val="22"/>
          <w:szCs w:val="22"/>
        </w:rPr>
        <w:t>In these Terms and Conditions, the following terms (whether used in singular or plural form) have the following meanings:</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5949"/>
      </w:tblGrid>
      <w:tr w:rsidR="009D3183" w:rsidRPr="001D6C91" w14:paraId="148AA1B1" w14:textId="77777777" w:rsidTr="00C011A5">
        <w:tc>
          <w:tcPr>
            <w:tcW w:w="2688" w:type="dxa"/>
          </w:tcPr>
          <w:p w14:paraId="30C2120B" w14:textId="6AA83A96" w:rsidR="009D3183" w:rsidRPr="001D6C91" w:rsidRDefault="009D3183" w:rsidP="00225FDC">
            <w:pPr>
              <w:spacing w:after="240"/>
              <w:rPr>
                <w:sz w:val="22"/>
                <w:szCs w:val="22"/>
              </w:rPr>
            </w:pPr>
            <w:r w:rsidRPr="001D6C91">
              <w:rPr>
                <w:sz w:val="22"/>
                <w:szCs w:val="22"/>
              </w:rPr>
              <w:t>“Cancellation Period”</w:t>
            </w:r>
          </w:p>
        </w:tc>
        <w:tc>
          <w:tcPr>
            <w:tcW w:w="5949" w:type="dxa"/>
          </w:tcPr>
          <w:p w14:paraId="203B0DBC" w14:textId="0BA56056" w:rsidR="009D3183" w:rsidRPr="001D6C91" w:rsidRDefault="009D3183" w:rsidP="00225FDC">
            <w:pPr>
              <w:spacing w:after="240"/>
              <w:jc w:val="both"/>
              <w:rPr>
                <w:sz w:val="22"/>
                <w:szCs w:val="22"/>
              </w:rPr>
            </w:pPr>
            <w:r w:rsidRPr="001D6C91">
              <w:rPr>
                <w:sz w:val="22"/>
                <w:szCs w:val="22"/>
              </w:rPr>
              <w:t xml:space="preserve">has the meaning given in </w:t>
            </w:r>
            <w:r w:rsidR="00FE43D5" w:rsidRPr="001D6C91">
              <w:rPr>
                <w:rFonts w:eastAsia="Arial"/>
                <w:sz w:val="22"/>
                <w:szCs w:val="22"/>
              </w:rPr>
              <w:t xml:space="preserve">clause </w:t>
            </w:r>
            <w:r w:rsidR="00FE43D5" w:rsidRPr="001D6C91">
              <w:rPr>
                <w:rFonts w:eastAsia="Arial"/>
                <w:sz w:val="22"/>
                <w:szCs w:val="22"/>
              </w:rPr>
              <w:fldChar w:fldCharType="begin"/>
            </w:r>
            <w:r w:rsidR="00FE43D5" w:rsidRPr="001D6C91">
              <w:rPr>
                <w:rFonts w:eastAsia="Arial"/>
                <w:sz w:val="22"/>
                <w:szCs w:val="22"/>
              </w:rPr>
              <w:instrText xml:space="preserve"> REF _Ref105758889 \w \h </w:instrText>
            </w:r>
            <w:r w:rsidR="00225FDC" w:rsidRPr="001D6C91">
              <w:rPr>
                <w:rFonts w:eastAsia="Arial"/>
                <w:sz w:val="22"/>
                <w:szCs w:val="22"/>
              </w:rPr>
              <w:instrText xml:space="preserve"> \* MERGEFORMAT </w:instrText>
            </w:r>
            <w:r w:rsidR="00FE43D5" w:rsidRPr="001D6C91">
              <w:rPr>
                <w:rFonts w:eastAsia="Arial"/>
                <w:sz w:val="22"/>
                <w:szCs w:val="22"/>
              </w:rPr>
            </w:r>
            <w:r w:rsidR="00FE43D5" w:rsidRPr="001D6C91">
              <w:rPr>
                <w:rFonts w:eastAsia="Arial"/>
                <w:sz w:val="22"/>
                <w:szCs w:val="22"/>
              </w:rPr>
              <w:fldChar w:fldCharType="separate"/>
            </w:r>
            <w:r w:rsidR="00E72CDD">
              <w:rPr>
                <w:rFonts w:eastAsia="Arial"/>
                <w:sz w:val="22"/>
                <w:szCs w:val="22"/>
              </w:rPr>
              <w:t>9.2</w:t>
            </w:r>
            <w:r w:rsidR="00FE43D5" w:rsidRPr="001D6C91">
              <w:rPr>
                <w:rFonts w:eastAsia="Arial"/>
                <w:sz w:val="22"/>
                <w:szCs w:val="22"/>
              </w:rPr>
              <w:fldChar w:fldCharType="end"/>
            </w:r>
            <w:r w:rsidRPr="001D6C91">
              <w:rPr>
                <w:sz w:val="22"/>
                <w:szCs w:val="22"/>
              </w:rPr>
              <w:t>;</w:t>
            </w:r>
          </w:p>
        </w:tc>
      </w:tr>
      <w:tr w:rsidR="009D3183" w:rsidRPr="001D6C91" w14:paraId="3AB0CD84" w14:textId="77777777" w:rsidTr="00C011A5">
        <w:tc>
          <w:tcPr>
            <w:tcW w:w="2688" w:type="dxa"/>
          </w:tcPr>
          <w:p w14:paraId="62CB87AA" w14:textId="0A8534C5" w:rsidR="009D3183" w:rsidRPr="001D6C91" w:rsidRDefault="009D3183" w:rsidP="00225FDC">
            <w:pPr>
              <w:spacing w:after="240"/>
              <w:rPr>
                <w:sz w:val="22"/>
                <w:szCs w:val="22"/>
              </w:rPr>
            </w:pPr>
            <w:r w:rsidRPr="001D6C91">
              <w:rPr>
                <w:sz w:val="22"/>
                <w:szCs w:val="22"/>
              </w:rPr>
              <w:t>“Conditions”</w:t>
            </w:r>
          </w:p>
        </w:tc>
        <w:tc>
          <w:tcPr>
            <w:tcW w:w="5949" w:type="dxa"/>
          </w:tcPr>
          <w:p w14:paraId="35207EE4" w14:textId="1A8A7860" w:rsidR="009D3183" w:rsidRPr="001D6C91" w:rsidRDefault="009D3183" w:rsidP="00225FDC">
            <w:pPr>
              <w:spacing w:after="240"/>
              <w:jc w:val="both"/>
              <w:rPr>
                <w:sz w:val="22"/>
                <w:szCs w:val="22"/>
              </w:rPr>
            </w:pPr>
            <w:r w:rsidRPr="001D6C91">
              <w:rPr>
                <w:sz w:val="22"/>
                <w:szCs w:val="22"/>
              </w:rPr>
              <w:t xml:space="preserve">means these terms and conditions (including as may be amended from time to time in accordance with clause </w:t>
            </w:r>
            <w:r w:rsidRPr="001D6C91">
              <w:rPr>
                <w:sz w:val="22"/>
                <w:szCs w:val="22"/>
              </w:rPr>
              <w:fldChar w:fldCharType="begin"/>
            </w:r>
            <w:r w:rsidRPr="001D6C91">
              <w:rPr>
                <w:sz w:val="22"/>
                <w:szCs w:val="22"/>
              </w:rPr>
              <w:instrText xml:space="preserve"> REF _Ref105768319 \w \h </w:instrText>
            </w:r>
            <w:r w:rsidR="00225FDC" w:rsidRPr="001D6C91">
              <w:rPr>
                <w:sz w:val="22"/>
                <w:szCs w:val="22"/>
              </w:rPr>
              <w:instrText xml:space="preserve"> \* MERGEFORMAT </w:instrText>
            </w:r>
            <w:r w:rsidRPr="001D6C91">
              <w:rPr>
                <w:sz w:val="22"/>
                <w:szCs w:val="22"/>
              </w:rPr>
            </w:r>
            <w:r w:rsidRPr="001D6C91">
              <w:rPr>
                <w:sz w:val="22"/>
                <w:szCs w:val="22"/>
              </w:rPr>
              <w:fldChar w:fldCharType="separate"/>
            </w:r>
            <w:r w:rsidR="00E72CDD">
              <w:rPr>
                <w:sz w:val="22"/>
                <w:szCs w:val="22"/>
              </w:rPr>
              <w:t>16.1</w:t>
            </w:r>
            <w:r w:rsidRPr="001D6C91">
              <w:rPr>
                <w:sz w:val="22"/>
                <w:szCs w:val="22"/>
              </w:rPr>
              <w:fldChar w:fldCharType="end"/>
            </w:r>
            <w:r w:rsidRPr="001D6C91">
              <w:rPr>
                <w:sz w:val="22"/>
                <w:szCs w:val="22"/>
              </w:rPr>
              <w:t>);</w:t>
            </w:r>
          </w:p>
        </w:tc>
      </w:tr>
      <w:tr w:rsidR="009D3183" w:rsidRPr="001D6C91" w14:paraId="123ED3E2" w14:textId="77777777" w:rsidTr="00C011A5">
        <w:tc>
          <w:tcPr>
            <w:tcW w:w="2688" w:type="dxa"/>
          </w:tcPr>
          <w:p w14:paraId="7B2E52E4" w14:textId="2EF44740" w:rsidR="009D3183" w:rsidRPr="001D6C91" w:rsidRDefault="009D3183" w:rsidP="00225FDC">
            <w:pPr>
              <w:spacing w:after="240"/>
              <w:rPr>
                <w:rFonts w:eastAsia="Arial"/>
                <w:sz w:val="22"/>
                <w:szCs w:val="22"/>
              </w:rPr>
            </w:pPr>
            <w:r w:rsidRPr="001D6C91">
              <w:rPr>
                <w:sz w:val="22"/>
                <w:szCs w:val="22"/>
              </w:rPr>
              <w:t>“Consumer”</w:t>
            </w:r>
          </w:p>
        </w:tc>
        <w:tc>
          <w:tcPr>
            <w:tcW w:w="5949" w:type="dxa"/>
          </w:tcPr>
          <w:p w14:paraId="3B2EECCA" w14:textId="45CBEA42" w:rsidR="009D3183" w:rsidRPr="001D6C91" w:rsidRDefault="009D3183" w:rsidP="00225FDC">
            <w:pPr>
              <w:spacing w:after="240"/>
              <w:jc w:val="both"/>
              <w:rPr>
                <w:rFonts w:eastAsia="Arial"/>
                <w:sz w:val="22"/>
                <w:szCs w:val="22"/>
              </w:rPr>
            </w:pPr>
            <w:r w:rsidRPr="001D6C91">
              <w:rPr>
                <w:sz w:val="22"/>
                <w:szCs w:val="22"/>
              </w:rPr>
              <w:t>means any natural person resident in the United Kingdom who, for the purposes of the Contract, is acting for purposes which are outside of their business;</w:t>
            </w:r>
          </w:p>
        </w:tc>
      </w:tr>
      <w:tr w:rsidR="009D3183" w:rsidRPr="001D6C91" w14:paraId="497E29A1" w14:textId="77777777" w:rsidTr="00C011A5">
        <w:tc>
          <w:tcPr>
            <w:tcW w:w="2688" w:type="dxa"/>
          </w:tcPr>
          <w:p w14:paraId="3E38746A" w14:textId="5D723F3D" w:rsidR="009D3183" w:rsidRPr="001D6C91" w:rsidRDefault="009D3183" w:rsidP="00225FDC">
            <w:pPr>
              <w:spacing w:after="240"/>
              <w:rPr>
                <w:sz w:val="22"/>
                <w:szCs w:val="22"/>
              </w:rPr>
            </w:pPr>
            <w:r w:rsidRPr="001D6C91">
              <w:rPr>
                <w:sz w:val="22"/>
                <w:szCs w:val="22"/>
              </w:rPr>
              <w:t>“Content”</w:t>
            </w:r>
          </w:p>
        </w:tc>
        <w:tc>
          <w:tcPr>
            <w:tcW w:w="5949" w:type="dxa"/>
          </w:tcPr>
          <w:p w14:paraId="16D6CCDE" w14:textId="640D68E2" w:rsidR="009D3183" w:rsidRPr="001D6C91" w:rsidRDefault="009D3183" w:rsidP="00225FDC">
            <w:pPr>
              <w:spacing w:after="240"/>
              <w:jc w:val="both"/>
              <w:rPr>
                <w:sz w:val="22"/>
                <w:szCs w:val="22"/>
              </w:rPr>
            </w:pPr>
            <w:r w:rsidRPr="001D6C91">
              <w:rPr>
                <w:sz w:val="22"/>
                <w:szCs w:val="22"/>
              </w:rPr>
              <w:t>means any content or material in any form published on Our Website by us or any third party with our consent;</w:t>
            </w:r>
          </w:p>
        </w:tc>
      </w:tr>
      <w:tr w:rsidR="009D3183" w:rsidRPr="001D6C91" w14:paraId="65D9FE8F" w14:textId="77777777" w:rsidTr="00C011A5">
        <w:tc>
          <w:tcPr>
            <w:tcW w:w="2688" w:type="dxa"/>
          </w:tcPr>
          <w:p w14:paraId="05EB825C" w14:textId="07C3AF51" w:rsidR="009D3183" w:rsidRPr="001D6C91" w:rsidRDefault="009D3183" w:rsidP="00225FDC">
            <w:pPr>
              <w:spacing w:after="240"/>
              <w:rPr>
                <w:sz w:val="22"/>
                <w:szCs w:val="22"/>
              </w:rPr>
            </w:pPr>
            <w:r w:rsidRPr="001D6C91">
              <w:rPr>
                <w:sz w:val="22"/>
                <w:szCs w:val="22"/>
              </w:rPr>
              <w:t>“Contract”</w:t>
            </w:r>
          </w:p>
        </w:tc>
        <w:tc>
          <w:tcPr>
            <w:tcW w:w="5949" w:type="dxa"/>
          </w:tcPr>
          <w:p w14:paraId="36F4BBEB" w14:textId="21CC8096" w:rsidR="009D3183" w:rsidRPr="001D6C91" w:rsidRDefault="009D3183" w:rsidP="00225FDC">
            <w:pPr>
              <w:spacing w:after="240"/>
              <w:jc w:val="both"/>
              <w:rPr>
                <w:sz w:val="22"/>
                <w:szCs w:val="22"/>
              </w:rPr>
            </w:pPr>
            <w:r w:rsidRPr="001D6C91">
              <w:rPr>
                <w:sz w:val="22"/>
                <w:szCs w:val="22"/>
              </w:rPr>
              <w:t>means the contract, in accordance with and subject to these Conditions, for the provision to you by us of the relevant Training Services;</w:t>
            </w:r>
          </w:p>
        </w:tc>
      </w:tr>
      <w:tr w:rsidR="009D3183" w:rsidRPr="001D6C91" w14:paraId="532C625F" w14:textId="77777777" w:rsidTr="00C011A5">
        <w:tc>
          <w:tcPr>
            <w:tcW w:w="2688" w:type="dxa"/>
          </w:tcPr>
          <w:p w14:paraId="00F3CD94" w14:textId="47DCA1F9" w:rsidR="009D3183" w:rsidRPr="001D6C91" w:rsidRDefault="009D3183" w:rsidP="00225FDC">
            <w:pPr>
              <w:spacing w:after="240"/>
              <w:rPr>
                <w:sz w:val="22"/>
                <w:szCs w:val="22"/>
              </w:rPr>
            </w:pPr>
            <w:r w:rsidRPr="001D6C91">
              <w:rPr>
                <w:sz w:val="22"/>
                <w:szCs w:val="22"/>
              </w:rPr>
              <w:t>“Course Brochure”</w:t>
            </w:r>
          </w:p>
        </w:tc>
        <w:tc>
          <w:tcPr>
            <w:tcW w:w="5949" w:type="dxa"/>
          </w:tcPr>
          <w:p w14:paraId="24224E8E" w14:textId="689BECF2" w:rsidR="009D3183" w:rsidRPr="001D6C91" w:rsidRDefault="009D3183" w:rsidP="00225FDC">
            <w:pPr>
              <w:spacing w:after="240"/>
              <w:jc w:val="both"/>
              <w:rPr>
                <w:sz w:val="22"/>
                <w:szCs w:val="22"/>
              </w:rPr>
            </w:pPr>
            <w:r w:rsidRPr="001D6C91">
              <w:rPr>
                <w:sz w:val="22"/>
                <w:szCs w:val="22"/>
              </w:rPr>
              <w:t>means the brochure produced by us (including as may be posted on Our Website) outlining the specific provision of the course or programme applicable to the relevant Training Services;</w:t>
            </w:r>
          </w:p>
        </w:tc>
      </w:tr>
      <w:tr w:rsidR="009D3183" w:rsidRPr="001D6C91" w14:paraId="6FCD3C39" w14:textId="77777777" w:rsidTr="00C011A5">
        <w:tc>
          <w:tcPr>
            <w:tcW w:w="2688" w:type="dxa"/>
          </w:tcPr>
          <w:p w14:paraId="0C0E1389" w14:textId="6B8B74C4" w:rsidR="009D3183" w:rsidRPr="001D6C91" w:rsidRDefault="009D3183" w:rsidP="00225FDC">
            <w:pPr>
              <w:spacing w:after="240"/>
              <w:rPr>
                <w:sz w:val="22"/>
                <w:szCs w:val="22"/>
              </w:rPr>
            </w:pPr>
            <w:r w:rsidRPr="001D6C91">
              <w:rPr>
                <w:sz w:val="22"/>
                <w:szCs w:val="22"/>
              </w:rPr>
              <w:t>“Intellectual Property Rights”</w:t>
            </w:r>
          </w:p>
        </w:tc>
        <w:tc>
          <w:tcPr>
            <w:tcW w:w="5949" w:type="dxa"/>
          </w:tcPr>
          <w:p w14:paraId="131034FB" w14:textId="1A535E63" w:rsidR="009D3183" w:rsidRPr="001D6C91" w:rsidRDefault="009D3183" w:rsidP="00225FDC">
            <w:pPr>
              <w:spacing w:after="240"/>
              <w:jc w:val="both"/>
              <w:rPr>
                <w:sz w:val="22"/>
                <w:szCs w:val="22"/>
              </w:rPr>
            </w:pPr>
            <w:r w:rsidRPr="001D6C91">
              <w:rPr>
                <w:sz w:val="22"/>
                <w:szCs w:val="22"/>
              </w:rPr>
              <w:t>means intellectual property rights of any nature, including patents, rights in inventions, processes and formulae, ideas, inventions, discoveries, concepts, improvements to existing technology, processes, know-how, design rights, trademarks and service marks, goodwill, domain names, copyright (including copyright in text, graphics, logos, icons, images, audio clips, digital downloads, data and software), rights in software, rights in and to databases</w:t>
            </w:r>
            <w:bookmarkStart w:id="0" w:name="_Hlk67512092"/>
            <w:r w:rsidRPr="001D6C91">
              <w:rPr>
                <w:sz w:val="22"/>
                <w:szCs w:val="22"/>
              </w:rPr>
              <w:t xml:space="preserve">, rights in confidential information </w:t>
            </w:r>
            <w:bookmarkEnd w:id="0"/>
            <w:r w:rsidRPr="001D6C91">
              <w:rPr>
                <w:sz w:val="22"/>
                <w:szCs w:val="22"/>
              </w:rPr>
              <w:t xml:space="preserve">and any right in or licence to use or other entitlement in connection with any domain name (in </w:t>
            </w:r>
            <w:r w:rsidRPr="001D6C91">
              <w:rPr>
                <w:sz w:val="22"/>
                <w:szCs w:val="22"/>
              </w:rPr>
              <w:lastRenderedPageBreak/>
              <w:t>each case, whether registered or unregistered and including all applications, renewals or extensions of such rights and rights to apply) and all similar or equivalent rights or forms of protection which may now or in the future subsist in any part of the world;</w:t>
            </w:r>
          </w:p>
        </w:tc>
      </w:tr>
      <w:tr w:rsidR="009D3183" w:rsidRPr="001D6C91" w14:paraId="5C9288D4" w14:textId="77777777" w:rsidTr="00C011A5">
        <w:tc>
          <w:tcPr>
            <w:tcW w:w="2688" w:type="dxa"/>
          </w:tcPr>
          <w:p w14:paraId="32BB4479" w14:textId="61C31525" w:rsidR="009D3183" w:rsidRPr="001D6C91" w:rsidRDefault="009D3183" w:rsidP="00225FDC">
            <w:pPr>
              <w:spacing w:after="240"/>
              <w:rPr>
                <w:sz w:val="22"/>
                <w:szCs w:val="22"/>
              </w:rPr>
            </w:pPr>
            <w:r w:rsidRPr="001D6C91">
              <w:rPr>
                <w:sz w:val="22"/>
                <w:szCs w:val="22"/>
              </w:rPr>
              <w:lastRenderedPageBreak/>
              <w:t>“Our Website”</w:t>
            </w:r>
          </w:p>
        </w:tc>
        <w:tc>
          <w:tcPr>
            <w:tcW w:w="5949" w:type="dxa"/>
          </w:tcPr>
          <w:p w14:paraId="553E92CC" w14:textId="57358529" w:rsidR="009D3183" w:rsidRPr="001D6C91" w:rsidRDefault="009D3183" w:rsidP="00225FDC">
            <w:pPr>
              <w:spacing w:after="240"/>
              <w:jc w:val="both"/>
              <w:rPr>
                <w:sz w:val="22"/>
                <w:szCs w:val="22"/>
              </w:rPr>
            </w:pPr>
            <w:r w:rsidRPr="001D6C91">
              <w:rPr>
                <w:sz w:val="22"/>
                <w:szCs w:val="22"/>
              </w:rPr>
              <w:t xml:space="preserve">means our website at </w:t>
            </w:r>
            <w:hyperlink r:id="rId8" w:history="1">
              <w:r w:rsidRPr="001D6C91">
                <w:rPr>
                  <w:rStyle w:val="Hyperlink"/>
                  <w:sz w:val="22"/>
                  <w:szCs w:val="22"/>
                </w:rPr>
                <w:t>www.eatechnology.com</w:t>
              </w:r>
            </w:hyperlink>
            <w:r w:rsidRPr="001D6C91">
              <w:rPr>
                <w:sz w:val="22"/>
                <w:szCs w:val="22"/>
              </w:rPr>
              <w:t>, including any Content and the entire computing hardware and software system that is or supports such websites and Content;</w:t>
            </w:r>
          </w:p>
        </w:tc>
      </w:tr>
      <w:tr w:rsidR="009D3183" w:rsidRPr="001D6C91" w14:paraId="4CB80BC9" w14:textId="77777777" w:rsidTr="00C011A5">
        <w:tc>
          <w:tcPr>
            <w:tcW w:w="2688" w:type="dxa"/>
          </w:tcPr>
          <w:p w14:paraId="6E5B4356" w14:textId="4BDCC5E2" w:rsidR="009D3183" w:rsidRPr="001D6C91" w:rsidRDefault="009D3183" w:rsidP="00225FDC">
            <w:pPr>
              <w:spacing w:after="240"/>
              <w:rPr>
                <w:sz w:val="22"/>
                <w:szCs w:val="22"/>
              </w:rPr>
            </w:pPr>
            <w:r w:rsidRPr="001D6C91">
              <w:rPr>
                <w:sz w:val="22"/>
                <w:szCs w:val="22"/>
              </w:rPr>
              <w:t>“Order”</w:t>
            </w:r>
          </w:p>
        </w:tc>
        <w:tc>
          <w:tcPr>
            <w:tcW w:w="5949" w:type="dxa"/>
          </w:tcPr>
          <w:p w14:paraId="3E332FA8" w14:textId="4F72C2F8" w:rsidR="009D3183" w:rsidRPr="001D6C91" w:rsidRDefault="009D3183" w:rsidP="00225FDC">
            <w:pPr>
              <w:spacing w:after="240"/>
              <w:jc w:val="both"/>
              <w:rPr>
                <w:sz w:val="22"/>
                <w:szCs w:val="22"/>
              </w:rPr>
            </w:pPr>
            <w:r w:rsidRPr="001D6C91">
              <w:rPr>
                <w:sz w:val="22"/>
                <w:szCs w:val="22"/>
              </w:rPr>
              <w:t xml:space="preserve">means an order placed by you for </w:t>
            </w:r>
            <w:r w:rsidR="00032718" w:rsidRPr="001D6C91">
              <w:rPr>
                <w:sz w:val="22"/>
                <w:szCs w:val="22"/>
              </w:rPr>
              <w:t xml:space="preserve">the </w:t>
            </w:r>
            <w:r w:rsidRPr="001D6C91">
              <w:rPr>
                <w:sz w:val="22"/>
                <w:szCs w:val="22"/>
              </w:rPr>
              <w:t>Training Services in accordance with these Conditions;</w:t>
            </w:r>
          </w:p>
        </w:tc>
      </w:tr>
      <w:tr w:rsidR="009D3183" w:rsidRPr="001D6C91" w14:paraId="61B8E3D2" w14:textId="77777777" w:rsidTr="00C011A5">
        <w:tc>
          <w:tcPr>
            <w:tcW w:w="2688" w:type="dxa"/>
          </w:tcPr>
          <w:p w14:paraId="070B274C" w14:textId="340EAD9F" w:rsidR="009D3183" w:rsidRPr="001D6C91" w:rsidRDefault="009D3183" w:rsidP="00225FDC">
            <w:pPr>
              <w:spacing w:after="240"/>
              <w:jc w:val="both"/>
              <w:rPr>
                <w:sz w:val="22"/>
                <w:szCs w:val="22"/>
              </w:rPr>
            </w:pPr>
            <w:r w:rsidRPr="001D6C91">
              <w:rPr>
                <w:sz w:val="22"/>
                <w:szCs w:val="22"/>
              </w:rPr>
              <w:t>“Personal Data”</w:t>
            </w:r>
          </w:p>
        </w:tc>
        <w:tc>
          <w:tcPr>
            <w:tcW w:w="5949" w:type="dxa"/>
          </w:tcPr>
          <w:p w14:paraId="51EF3B0B" w14:textId="12C76255" w:rsidR="009D3183" w:rsidRPr="001D6C91" w:rsidRDefault="009D3183" w:rsidP="00225FDC">
            <w:pPr>
              <w:spacing w:after="240"/>
              <w:jc w:val="both"/>
              <w:rPr>
                <w:sz w:val="22"/>
                <w:szCs w:val="22"/>
              </w:rPr>
            </w:pPr>
            <w:r w:rsidRPr="001D6C91">
              <w:rPr>
                <w:sz w:val="22"/>
                <w:szCs w:val="22"/>
              </w:rPr>
              <w:t>has the meaning set out in the General Data Protection Regulation, Regulation (EU) 2016/679, as it forms part of domestic law in the UK by virtue of section 3 of the European Union (Withdrawal) Act 2018;</w:t>
            </w:r>
          </w:p>
        </w:tc>
      </w:tr>
      <w:tr w:rsidR="009D3183" w:rsidRPr="001D6C91" w14:paraId="7DD4FFF9" w14:textId="77777777" w:rsidTr="00C011A5">
        <w:tc>
          <w:tcPr>
            <w:tcW w:w="2688" w:type="dxa"/>
          </w:tcPr>
          <w:p w14:paraId="6603B34E" w14:textId="64030BA7" w:rsidR="009D3183" w:rsidRPr="001D6C91" w:rsidRDefault="009D3183" w:rsidP="00225FDC">
            <w:pPr>
              <w:spacing w:after="240"/>
              <w:rPr>
                <w:sz w:val="22"/>
                <w:szCs w:val="22"/>
              </w:rPr>
            </w:pPr>
            <w:r w:rsidRPr="001D6C91">
              <w:rPr>
                <w:sz w:val="22"/>
                <w:szCs w:val="22"/>
              </w:rPr>
              <w:t>“Privacy Policy”</w:t>
            </w:r>
          </w:p>
        </w:tc>
        <w:tc>
          <w:tcPr>
            <w:tcW w:w="5949" w:type="dxa"/>
          </w:tcPr>
          <w:p w14:paraId="3702B48B" w14:textId="107DF522" w:rsidR="009D3183" w:rsidRPr="001D6C91" w:rsidRDefault="009D3183" w:rsidP="00225FDC">
            <w:pPr>
              <w:spacing w:after="240"/>
              <w:jc w:val="both"/>
              <w:rPr>
                <w:sz w:val="22"/>
                <w:szCs w:val="22"/>
              </w:rPr>
            </w:pPr>
            <w:r w:rsidRPr="001D6C91">
              <w:rPr>
                <w:sz w:val="22"/>
                <w:szCs w:val="22"/>
              </w:rPr>
              <w:t>means our Privacy Policy from time to time in force as set out at www.eatechnology.com/media/oaakhont/website-privacy-and-cookies-policy.pdf;</w:t>
            </w:r>
          </w:p>
        </w:tc>
      </w:tr>
      <w:tr w:rsidR="009D3183" w:rsidRPr="001D6C91" w14:paraId="3253076F" w14:textId="77777777" w:rsidTr="00C011A5">
        <w:tc>
          <w:tcPr>
            <w:tcW w:w="2688" w:type="dxa"/>
          </w:tcPr>
          <w:p w14:paraId="55106F05" w14:textId="5581BAFB" w:rsidR="009D3183" w:rsidRPr="001D6C91" w:rsidRDefault="009D3183" w:rsidP="00225FDC">
            <w:pPr>
              <w:spacing w:after="240"/>
              <w:rPr>
                <w:sz w:val="22"/>
                <w:szCs w:val="22"/>
              </w:rPr>
            </w:pPr>
            <w:r w:rsidRPr="001D6C91">
              <w:rPr>
                <w:sz w:val="22"/>
                <w:szCs w:val="22"/>
              </w:rPr>
              <w:t>“Relevant Items”</w:t>
            </w:r>
          </w:p>
        </w:tc>
        <w:tc>
          <w:tcPr>
            <w:tcW w:w="5949" w:type="dxa"/>
          </w:tcPr>
          <w:p w14:paraId="727FF7D1" w14:textId="777A6B35" w:rsidR="009D3183" w:rsidRPr="001D6C91" w:rsidRDefault="009D3183" w:rsidP="00225FDC">
            <w:pPr>
              <w:spacing w:after="240"/>
              <w:jc w:val="both"/>
              <w:rPr>
                <w:sz w:val="22"/>
                <w:szCs w:val="22"/>
              </w:rPr>
            </w:pPr>
            <w:r w:rsidRPr="001D6C91">
              <w:rPr>
                <w:sz w:val="22"/>
                <w:szCs w:val="22"/>
              </w:rPr>
              <w:t>means the Course Brochure, the Training Materials and Our Website;</w:t>
            </w:r>
          </w:p>
        </w:tc>
      </w:tr>
      <w:tr w:rsidR="009D3183" w:rsidRPr="001D6C91" w14:paraId="750C2589" w14:textId="77777777" w:rsidTr="00C011A5">
        <w:tc>
          <w:tcPr>
            <w:tcW w:w="2688" w:type="dxa"/>
          </w:tcPr>
          <w:p w14:paraId="3A1DC0D5" w14:textId="561CDD05" w:rsidR="009D3183" w:rsidRPr="001D6C91" w:rsidRDefault="009D3183" w:rsidP="00225FDC">
            <w:pPr>
              <w:spacing w:after="240"/>
              <w:rPr>
                <w:sz w:val="22"/>
                <w:szCs w:val="22"/>
              </w:rPr>
            </w:pPr>
            <w:r w:rsidRPr="001D6C91">
              <w:rPr>
                <w:sz w:val="22"/>
                <w:szCs w:val="22"/>
              </w:rPr>
              <w:t>“Training Materials”</w:t>
            </w:r>
          </w:p>
        </w:tc>
        <w:tc>
          <w:tcPr>
            <w:tcW w:w="5949" w:type="dxa"/>
          </w:tcPr>
          <w:p w14:paraId="227B7389" w14:textId="56B4F727" w:rsidR="00032718" w:rsidRPr="001D6C91" w:rsidRDefault="009D3183" w:rsidP="00225FDC">
            <w:pPr>
              <w:spacing w:after="240"/>
              <w:jc w:val="both"/>
              <w:rPr>
                <w:sz w:val="22"/>
                <w:szCs w:val="22"/>
              </w:rPr>
            </w:pPr>
            <w:r w:rsidRPr="001D6C91">
              <w:rPr>
                <w:sz w:val="22"/>
                <w:szCs w:val="22"/>
              </w:rPr>
              <w:t>means all materials</w:t>
            </w:r>
            <w:r w:rsidR="00032718" w:rsidRPr="001D6C91">
              <w:rPr>
                <w:sz w:val="22"/>
                <w:szCs w:val="22"/>
              </w:rPr>
              <w:t>,</w:t>
            </w:r>
            <w:r w:rsidRPr="001D6C91">
              <w:rPr>
                <w:sz w:val="22"/>
                <w:szCs w:val="22"/>
              </w:rPr>
              <w:t xml:space="preserve"> </w:t>
            </w:r>
            <w:r w:rsidR="00032718" w:rsidRPr="001D6C91">
              <w:rPr>
                <w:sz w:val="22"/>
                <w:szCs w:val="22"/>
              </w:rPr>
              <w:t xml:space="preserve">products, goods or articles of any kind (including any applicable software) </w:t>
            </w:r>
            <w:r w:rsidRPr="001D6C91">
              <w:rPr>
                <w:sz w:val="22"/>
                <w:szCs w:val="22"/>
              </w:rPr>
              <w:t>which are provided or made available (or to be provided or made available) by us or on our behalf in connection with the provision of the Training Services, including presentation slides, handouts, teaching notes and any other materials, whether provided in hard copy or by electronic means; and</w:t>
            </w:r>
          </w:p>
        </w:tc>
      </w:tr>
      <w:tr w:rsidR="009D3183" w:rsidRPr="001D6C91" w14:paraId="7EBFF536" w14:textId="77777777" w:rsidTr="00C011A5">
        <w:tc>
          <w:tcPr>
            <w:tcW w:w="2688" w:type="dxa"/>
          </w:tcPr>
          <w:p w14:paraId="71CB5EC9" w14:textId="32809E16" w:rsidR="009D3183" w:rsidRPr="001D6C91" w:rsidRDefault="009D3183" w:rsidP="00225FDC">
            <w:pPr>
              <w:spacing w:after="240"/>
              <w:rPr>
                <w:sz w:val="22"/>
                <w:szCs w:val="22"/>
              </w:rPr>
            </w:pPr>
            <w:r w:rsidRPr="001D6C91">
              <w:rPr>
                <w:sz w:val="22"/>
                <w:szCs w:val="22"/>
              </w:rPr>
              <w:t>“Training Services”</w:t>
            </w:r>
          </w:p>
        </w:tc>
        <w:tc>
          <w:tcPr>
            <w:tcW w:w="5949" w:type="dxa"/>
          </w:tcPr>
          <w:p w14:paraId="220040BA" w14:textId="748A5861" w:rsidR="009D3183" w:rsidRPr="001D6C91" w:rsidRDefault="009D3183" w:rsidP="00225FDC">
            <w:pPr>
              <w:spacing w:after="240"/>
              <w:jc w:val="both"/>
              <w:rPr>
                <w:sz w:val="22"/>
                <w:szCs w:val="22"/>
              </w:rPr>
            </w:pPr>
            <w:r w:rsidRPr="001D6C91">
              <w:rPr>
                <w:sz w:val="22"/>
                <w:szCs w:val="22"/>
              </w:rPr>
              <w:t>means the training courses and programmes we offer on Our Website (including</w:t>
            </w:r>
            <w:r w:rsidR="00F377FF" w:rsidRPr="001D6C91">
              <w:rPr>
                <w:sz w:val="22"/>
                <w:szCs w:val="22"/>
              </w:rPr>
              <w:t>, where applicable,</w:t>
            </w:r>
            <w:r w:rsidRPr="001D6C91">
              <w:rPr>
                <w:sz w:val="22"/>
                <w:szCs w:val="22"/>
              </w:rPr>
              <w:t xml:space="preserve"> the </w:t>
            </w:r>
            <w:r w:rsidR="00032718" w:rsidRPr="001D6C91">
              <w:rPr>
                <w:sz w:val="22"/>
                <w:szCs w:val="22"/>
              </w:rPr>
              <w:t>Training Materials</w:t>
            </w:r>
            <w:r w:rsidRPr="001D6C91">
              <w:rPr>
                <w:sz w:val="22"/>
                <w:szCs w:val="22"/>
              </w:rPr>
              <w:t>, if and to the extent specified for each such course or programme).</w:t>
            </w:r>
          </w:p>
        </w:tc>
      </w:tr>
    </w:tbl>
    <w:p w14:paraId="2E72F5CC" w14:textId="77777777" w:rsidR="002C4E08" w:rsidRPr="001D6C91" w:rsidRDefault="002C4E08" w:rsidP="00225FDC">
      <w:pPr>
        <w:numPr>
          <w:ilvl w:val="1"/>
          <w:numId w:val="1"/>
        </w:numPr>
        <w:spacing w:after="240"/>
        <w:ind w:left="709" w:hanging="709"/>
        <w:jc w:val="both"/>
        <w:rPr>
          <w:rFonts w:eastAsia="Arial"/>
          <w:sz w:val="22"/>
          <w:szCs w:val="22"/>
        </w:rPr>
      </w:pPr>
      <w:r w:rsidRPr="001D6C91">
        <w:rPr>
          <w:rFonts w:eastAsia="Arial"/>
          <w:sz w:val="22"/>
          <w:szCs w:val="22"/>
        </w:rPr>
        <w:t>In these Conditions (unless the context otherwise requires):</w:t>
      </w:r>
    </w:p>
    <w:p w14:paraId="5130CA55" w14:textId="506C4421" w:rsidR="002C4E08" w:rsidRPr="001D6C91" w:rsidRDefault="002C4E08" w:rsidP="00225FDC">
      <w:pPr>
        <w:pStyle w:val="Legal2"/>
        <w:numPr>
          <w:ilvl w:val="2"/>
          <w:numId w:val="1"/>
        </w:numPr>
        <w:spacing w:after="240"/>
        <w:ind w:left="1560" w:hanging="851"/>
        <w:rPr>
          <w:sz w:val="22"/>
          <w:szCs w:val="22"/>
        </w:rPr>
      </w:pPr>
      <w:r w:rsidRPr="001D6C91">
        <w:rPr>
          <w:sz w:val="22"/>
          <w:szCs w:val="22"/>
        </w:rPr>
        <w:t xml:space="preserve">the words </w:t>
      </w:r>
      <w:r w:rsidR="009F4F8C" w:rsidRPr="001D6C91">
        <w:rPr>
          <w:sz w:val="22"/>
          <w:szCs w:val="22"/>
        </w:rPr>
        <w:t>“</w:t>
      </w:r>
      <w:r w:rsidRPr="001D6C91">
        <w:rPr>
          <w:sz w:val="22"/>
          <w:szCs w:val="22"/>
        </w:rPr>
        <w:t>including</w:t>
      </w:r>
      <w:r w:rsidR="009F4F8C" w:rsidRPr="001D6C91">
        <w:rPr>
          <w:sz w:val="22"/>
          <w:szCs w:val="22"/>
        </w:rPr>
        <w:t>”</w:t>
      </w:r>
      <w:r w:rsidRPr="001D6C91">
        <w:rPr>
          <w:sz w:val="22"/>
          <w:szCs w:val="22"/>
        </w:rPr>
        <w:t xml:space="preserve"> and </w:t>
      </w:r>
      <w:r w:rsidR="009F4F8C" w:rsidRPr="001D6C91">
        <w:rPr>
          <w:sz w:val="22"/>
          <w:szCs w:val="22"/>
        </w:rPr>
        <w:t>“other”</w:t>
      </w:r>
      <w:r w:rsidRPr="001D6C91">
        <w:rPr>
          <w:sz w:val="22"/>
          <w:szCs w:val="22"/>
        </w:rPr>
        <w:t xml:space="preserve"> and words of similar effect are illustrative and do not limit the sense of the words preceding or following them;</w:t>
      </w:r>
    </w:p>
    <w:p w14:paraId="57CF0B00" w14:textId="77777777" w:rsidR="002C4E08" w:rsidRPr="001D6C91" w:rsidRDefault="002C4E08" w:rsidP="00225FDC">
      <w:pPr>
        <w:pStyle w:val="Legal2"/>
        <w:numPr>
          <w:ilvl w:val="2"/>
          <w:numId w:val="1"/>
        </w:numPr>
        <w:spacing w:after="240"/>
        <w:ind w:left="1560" w:hanging="851"/>
        <w:rPr>
          <w:sz w:val="22"/>
          <w:szCs w:val="22"/>
        </w:rPr>
      </w:pPr>
      <w:r w:rsidRPr="001D6C91">
        <w:rPr>
          <w:sz w:val="22"/>
          <w:szCs w:val="22"/>
        </w:rPr>
        <w:t>references to a person include natural persons, firms, companies, associations, corporate or unincorporated bodies (whether or not having separate legal personality);</w:t>
      </w:r>
    </w:p>
    <w:p w14:paraId="595A9AAA" w14:textId="77777777" w:rsidR="002C4E08" w:rsidRPr="001D6C91" w:rsidRDefault="002C4E08" w:rsidP="00225FDC">
      <w:pPr>
        <w:pStyle w:val="Legal2"/>
        <w:numPr>
          <w:ilvl w:val="2"/>
          <w:numId w:val="1"/>
        </w:numPr>
        <w:spacing w:after="240"/>
        <w:ind w:left="1560" w:hanging="851"/>
        <w:rPr>
          <w:sz w:val="22"/>
          <w:szCs w:val="22"/>
        </w:rPr>
      </w:pPr>
      <w:r w:rsidRPr="001D6C91">
        <w:rPr>
          <w:sz w:val="22"/>
          <w:szCs w:val="22"/>
        </w:rPr>
        <w:t>references to a numbered clause are to a clause of these Conditions so numbered;</w:t>
      </w:r>
    </w:p>
    <w:p w14:paraId="03EC48AC" w14:textId="1E1E64F6" w:rsidR="002C4E08" w:rsidRPr="001D6C91" w:rsidRDefault="002C4E08" w:rsidP="00225FDC">
      <w:pPr>
        <w:pStyle w:val="Legal2"/>
        <w:numPr>
          <w:ilvl w:val="2"/>
          <w:numId w:val="1"/>
        </w:numPr>
        <w:spacing w:after="240"/>
        <w:ind w:left="1560" w:hanging="851"/>
        <w:rPr>
          <w:sz w:val="22"/>
          <w:szCs w:val="22"/>
        </w:rPr>
      </w:pPr>
      <w:r w:rsidRPr="001D6C91">
        <w:rPr>
          <w:sz w:val="22"/>
          <w:szCs w:val="22"/>
        </w:rPr>
        <w:t xml:space="preserve">references to a party mean </w:t>
      </w:r>
      <w:r w:rsidR="00DB36C1" w:rsidRPr="001D6C91">
        <w:rPr>
          <w:sz w:val="22"/>
          <w:szCs w:val="22"/>
        </w:rPr>
        <w:t>u</w:t>
      </w:r>
      <w:r w:rsidRPr="001D6C91">
        <w:rPr>
          <w:sz w:val="22"/>
          <w:szCs w:val="22"/>
        </w:rPr>
        <w:t xml:space="preserve">s or </w:t>
      </w:r>
      <w:r w:rsidR="00DB36C1" w:rsidRPr="001D6C91">
        <w:rPr>
          <w:sz w:val="22"/>
          <w:szCs w:val="22"/>
        </w:rPr>
        <w:t>y</w:t>
      </w:r>
      <w:r w:rsidRPr="001D6C91">
        <w:rPr>
          <w:sz w:val="22"/>
          <w:szCs w:val="22"/>
        </w:rPr>
        <w:t>ou (and references to the parties are to be construed accordingly); and</w:t>
      </w:r>
    </w:p>
    <w:p w14:paraId="1AACAAF4" w14:textId="41D3E56B" w:rsidR="002C4E08" w:rsidRPr="001D6C91" w:rsidRDefault="002C4E08" w:rsidP="00225FDC">
      <w:pPr>
        <w:pStyle w:val="Legal2"/>
        <w:numPr>
          <w:ilvl w:val="2"/>
          <w:numId w:val="1"/>
        </w:numPr>
        <w:spacing w:after="240"/>
        <w:ind w:left="1560" w:hanging="851"/>
        <w:rPr>
          <w:sz w:val="22"/>
          <w:szCs w:val="22"/>
        </w:rPr>
      </w:pPr>
      <w:r w:rsidRPr="001D6C91">
        <w:rPr>
          <w:sz w:val="22"/>
          <w:szCs w:val="22"/>
        </w:rPr>
        <w:t>any reference to any legislative provision is a reference to it as it is in force from time to time (taking account of any amendment, extension or re-enactment).</w:t>
      </w:r>
    </w:p>
    <w:p w14:paraId="6D271C84" w14:textId="77777777" w:rsidR="002C4E08" w:rsidRPr="001D6C91" w:rsidRDefault="002C4E08" w:rsidP="00225FDC">
      <w:pPr>
        <w:numPr>
          <w:ilvl w:val="1"/>
          <w:numId w:val="1"/>
        </w:numPr>
        <w:spacing w:after="240"/>
        <w:ind w:left="709" w:hanging="709"/>
        <w:jc w:val="both"/>
        <w:rPr>
          <w:rFonts w:eastAsia="Arial"/>
          <w:sz w:val="22"/>
          <w:szCs w:val="22"/>
        </w:rPr>
      </w:pPr>
      <w:r w:rsidRPr="001D6C91">
        <w:rPr>
          <w:rFonts w:eastAsia="Arial"/>
          <w:sz w:val="22"/>
          <w:szCs w:val="22"/>
        </w:rPr>
        <w:t>Where you are not a Consumer, any obligation in these Conditions on you:</w:t>
      </w:r>
    </w:p>
    <w:p w14:paraId="107DF7E8" w14:textId="77777777" w:rsidR="002C4E08" w:rsidRPr="001D6C91" w:rsidRDefault="002C4E08" w:rsidP="00225FDC">
      <w:pPr>
        <w:pStyle w:val="Legal2"/>
        <w:numPr>
          <w:ilvl w:val="2"/>
          <w:numId w:val="1"/>
        </w:numPr>
        <w:spacing w:after="240"/>
        <w:ind w:left="1560" w:hanging="851"/>
        <w:rPr>
          <w:sz w:val="22"/>
          <w:szCs w:val="22"/>
        </w:rPr>
      </w:pPr>
      <w:r w:rsidRPr="001D6C91">
        <w:rPr>
          <w:sz w:val="22"/>
          <w:szCs w:val="22"/>
        </w:rPr>
        <w:lastRenderedPageBreak/>
        <w:t>to do something, includes an obligation on you to ensure that, if and to the extent applicable, your employees, agents and contractors do that thing; and</w:t>
      </w:r>
    </w:p>
    <w:p w14:paraId="4B9C2DD0" w14:textId="77777777" w:rsidR="002C4E08" w:rsidRPr="001D6C91" w:rsidRDefault="002C4E08" w:rsidP="00225FDC">
      <w:pPr>
        <w:pStyle w:val="Legal2"/>
        <w:numPr>
          <w:ilvl w:val="2"/>
          <w:numId w:val="1"/>
        </w:numPr>
        <w:spacing w:after="240"/>
        <w:ind w:left="1560" w:hanging="851"/>
        <w:rPr>
          <w:sz w:val="22"/>
          <w:szCs w:val="22"/>
        </w:rPr>
      </w:pPr>
      <w:r w:rsidRPr="001D6C91">
        <w:rPr>
          <w:sz w:val="22"/>
          <w:szCs w:val="22"/>
        </w:rPr>
        <w:t>not to do something, includes an obligation on you to procure that, if and to the extent applicable, your employees, agents and contractors do not do that thing.</w:t>
      </w:r>
    </w:p>
    <w:p w14:paraId="419656AF" w14:textId="77777777" w:rsidR="002C4E08" w:rsidRPr="001D6C91" w:rsidRDefault="002C4E08" w:rsidP="00225FDC">
      <w:pPr>
        <w:numPr>
          <w:ilvl w:val="1"/>
          <w:numId w:val="1"/>
        </w:numPr>
        <w:spacing w:after="240"/>
        <w:ind w:left="709" w:hanging="709"/>
        <w:jc w:val="both"/>
        <w:rPr>
          <w:rFonts w:eastAsia="Arial"/>
          <w:sz w:val="22"/>
          <w:szCs w:val="22"/>
        </w:rPr>
      </w:pPr>
      <w:r w:rsidRPr="001D6C91">
        <w:rPr>
          <w:rFonts w:eastAsia="Arial"/>
          <w:sz w:val="22"/>
          <w:szCs w:val="22"/>
        </w:rPr>
        <w:t>The headings in these Conditions are for ease of reference only and do not affect the construction or interpretation of the Contract.</w:t>
      </w:r>
    </w:p>
    <w:p w14:paraId="3F885469" w14:textId="639990C4" w:rsidR="002C4E08" w:rsidRPr="001D6C91" w:rsidRDefault="002C4E08" w:rsidP="00225FDC">
      <w:pPr>
        <w:numPr>
          <w:ilvl w:val="0"/>
          <w:numId w:val="2"/>
        </w:numPr>
        <w:spacing w:after="240"/>
        <w:ind w:left="709" w:hanging="709"/>
        <w:rPr>
          <w:b/>
          <w:bCs/>
          <w:sz w:val="22"/>
          <w:szCs w:val="22"/>
        </w:rPr>
      </w:pPr>
      <w:r w:rsidRPr="001D6C91">
        <w:rPr>
          <w:b/>
          <w:bCs/>
          <w:sz w:val="22"/>
          <w:szCs w:val="22"/>
        </w:rPr>
        <w:t>Our contract with you</w:t>
      </w:r>
    </w:p>
    <w:p w14:paraId="6C1B1C01" w14:textId="3C7F58F1" w:rsidR="002C4E08" w:rsidRPr="001D6C91" w:rsidRDefault="002C4E08" w:rsidP="00225FDC">
      <w:pPr>
        <w:numPr>
          <w:ilvl w:val="1"/>
          <w:numId w:val="2"/>
        </w:numPr>
        <w:spacing w:after="240"/>
        <w:ind w:left="709" w:hanging="709"/>
        <w:jc w:val="both"/>
        <w:rPr>
          <w:rFonts w:eastAsia="Arial"/>
          <w:sz w:val="22"/>
          <w:szCs w:val="22"/>
        </w:rPr>
      </w:pPr>
      <w:r w:rsidRPr="001D6C91">
        <w:rPr>
          <w:rFonts w:eastAsia="Arial"/>
          <w:sz w:val="22"/>
          <w:szCs w:val="22"/>
        </w:rPr>
        <w:t xml:space="preserve">These </w:t>
      </w:r>
      <w:r w:rsidR="002F225C" w:rsidRPr="001D6C91">
        <w:rPr>
          <w:sz w:val="22"/>
          <w:szCs w:val="22"/>
        </w:rPr>
        <w:t>C</w:t>
      </w:r>
      <w:r w:rsidRPr="001D6C91">
        <w:rPr>
          <w:rFonts w:eastAsia="Arial"/>
          <w:sz w:val="22"/>
          <w:szCs w:val="22"/>
        </w:rPr>
        <w:t>onditions apply:</w:t>
      </w:r>
    </w:p>
    <w:p w14:paraId="670E46BA" w14:textId="77777777" w:rsidR="002C4E08" w:rsidRPr="001D6C91" w:rsidRDefault="002C4E08" w:rsidP="00225FDC">
      <w:pPr>
        <w:numPr>
          <w:ilvl w:val="2"/>
          <w:numId w:val="2"/>
        </w:numPr>
        <w:spacing w:after="240"/>
        <w:ind w:left="1560" w:hanging="851"/>
        <w:jc w:val="both"/>
        <w:rPr>
          <w:rFonts w:eastAsia="Arial"/>
          <w:sz w:val="22"/>
          <w:szCs w:val="22"/>
        </w:rPr>
      </w:pPr>
      <w:r w:rsidRPr="001D6C91">
        <w:rPr>
          <w:rFonts w:eastAsia="Arial"/>
          <w:sz w:val="22"/>
          <w:szCs w:val="22"/>
        </w:rPr>
        <w:t xml:space="preserve">so far as the context allows, to you as a visitor to Our Website; and </w:t>
      </w:r>
    </w:p>
    <w:p w14:paraId="29BC2ADC" w14:textId="238F59C8" w:rsidR="002C4E08" w:rsidRPr="001D6C91" w:rsidRDefault="002C4E08" w:rsidP="00225FDC">
      <w:pPr>
        <w:numPr>
          <w:ilvl w:val="2"/>
          <w:numId w:val="2"/>
        </w:numPr>
        <w:spacing w:after="240"/>
        <w:ind w:left="1560" w:hanging="851"/>
        <w:jc w:val="both"/>
        <w:rPr>
          <w:rFonts w:eastAsia="Arial"/>
          <w:sz w:val="22"/>
          <w:szCs w:val="22"/>
        </w:rPr>
      </w:pPr>
      <w:r w:rsidRPr="001D6C91">
        <w:rPr>
          <w:rFonts w:eastAsia="Arial"/>
          <w:sz w:val="22"/>
          <w:szCs w:val="22"/>
        </w:rPr>
        <w:t xml:space="preserve">in any event, </w:t>
      </w:r>
      <w:r w:rsidR="00FE26A6" w:rsidRPr="001D6C91">
        <w:rPr>
          <w:rFonts w:eastAsia="Arial"/>
          <w:sz w:val="22"/>
          <w:szCs w:val="22"/>
        </w:rPr>
        <w:t>if you place an Order</w:t>
      </w:r>
      <w:r w:rsidRPr="001D6C91">
        <w:rPr>
          <w:rFonts w:eastAsia="Arial"/>
          <w:sz w:val="22"/>
          <w:szCs w:val="22"/>
        </w:rPr>
        <w:t>.</w:t>
      </w:r>
    </w:p>
    <w:p w14:paraId="383BE1C3" w14:textId="622CC1B2" w:rsidR="00D96A5D" w:rsidRPr="001D6C91" w:rsidRDefault="00D96A5D" w:rsidP="00225FDC">
      <w:pPr>
        <w:numPr>
          <w:ilvl w:val="1"/>
          <w:numId w:val="2"/>
        </w:numPr>
        <w:spacing w:after="240"/>
        <w:ind w:left="709" w:hanging="709"/>
        <w:jc w:val="both"/>
        <w:rPr>
          <w:sz w:val="22"/>
          <w:szCs w:val="22"/>
        </w:rPr>
      </w:pPr>
      <w:r w:rsidRPr="001D6C91">
        <w:rPr>
          <w:sz w:val="22"/>
          <w:szCs w:val="22"/>
        </w:rPr>
        <w:t xml:space="preserve">These Conditions apply to the Contract to the exclusion of any other terms </w:t>
      </w:r>
      <w:r w:rsidR="002F225C" w:rsidRPr="001D6C91">
        <w:rPr>
          <w:sz w:val="22"/>
          <w:szCs w:val="22"/>
        </w:rPr>
        <w:t xml:space="preserve">and conditions </w:t>
      </w:r>
      <w:r w:rsidRPr="001D6C91">
        <w:rPr>
          <w:sz w:val="22"/>
          <w:szCs w:val="22"/>
        </w:rPr>
        <w:t xml:space="preserve">that You may seek to impose or incorporate, or which are implied by trade, custom, practice or course of dealing.  </w:t>
      </w:r>
    </w:p>
    <w:p w14:paraId="7790B005" w14:textId="2A8CB70E" w:rsidR="00FE26A6" w:rsidRPr="001D6C91" w:rsidRDefault="00FE26A6" w:rsidP="00225FDC">
      <w:pPr>
        <w:numPr>
          <w:ilvl w:val="1"/>
          <w:numId w:val="2"/>
        </w:numPr>
        <w:spacing w:after="240"/>
        <w:ind w:left="709" w:hanging="709"/>
        <w:jc w:val="both"/>
        <w:rPr>
          <w:sz w:val="22"/>
          <w:szCs w:val="22"/>
        </w:rPr>
      </w:pPr>
      <w:r w:rsidRPr="001D6C91">
        <w:rPr>
          <w:sz w:val="22"/>
          <w:szCs w:val="22"/>
        </w:rPr>
        <w:t xml:space="preserve">An Order constitutes an offer by you to be provided with the Training Services from us in accordance with these Conditions. </w:t>
      </w:r>
    </w:p>
    <w:p w14:paraId="32C4F2DE" w14:textId="3A95299B" w:rsidR="002C4E08" w:rsidRPr="001D6C91" w:rsidRDefault="00562B49" w:rsidP="00225FDC">
      <w:pPr>
        <w:numPr>
          <w:ilvl w:val="1"/>
          <w:numId w:val="2"/>
        </w:numPr>
        <w:spacing w:after="240"/>
        <w:ind w:left="709" w:hanging="709"/>
        <w:jc w:val="both"/>
        <w:rPr>
          <w:sz w:val="22"/>
          <w:szCs w:val="22"/>
        </w:rPr>
      </w:pPr>
      <w:bookmarkStart w:id="1" w:name="a883113"/>
      <w:r w:rsidRPr="001D6C91">
        <w:rPr>
          <w:sz w:val="22"/>
          <w:szCs w:val="22"/>
        </w:rPr>
        <w:t xml:space="preserve">An </w:t>
      </w:r>
      <w:r w:rsidR="00FE26A6" w:rsidRPr="001D6C91">
        <w:rPr>
          <w:sz w:val="22"/>
          <w:szCs w:val="22"/>
        </w:rPr>
        <w:t xml:space="preserve">Order </w:t>
      </w:r>
      <w:r w:rsidR="00D47A83" w:rsidRPr="001D6C91">
        <w:rPr>
          <w:sz w:val="22"/>
          <w:szCs w:val="22"/>
        </w:rPr>
        <w:t xml:space="preserve">will </w:t>
      </w:r>
      <w:r w:rsidRPr="001D6C91">
        <w:rPr>
          <w:sz w:val="22"/>
          <w:szCs w:val="22"/>
        </w:rPr>
        <w:t xml:space="preserve">not </w:t>
      </w:r>
      <w:r w:rsidR="00D47A83" w:rsidRPr="001D6C91">
        <w:rPr>
          <w:sz w:val="22"/>
          <w:szCs w:val="22"/>
        </w:rPr>
        <w:t xml:space="preserve">be </w:t>
      </w:r>
      <w:r w:rsidRPr="001D6C91">
        <w:rPr>
          <w:sz w:val="22"/>
          <w:szCs w:val="22"/>
        </w:rPr>
        <w:t xml:space="preserve">binding on us unless and until </w:t>
      </w:r>
      <w:bookmarkEnd w:id="1"/>
      <w:r w:rsidR="002C4E08" w:rsidRPr="001D6C91">
        <w:rPr>
          <w:sz w:val="22"/>
          <w:szCs w:val="22"/>
        </w:rPr>
        <w:t xml:space="preserve">we accept your Order by email confirmation.  Our message will also confirm details of </w:t>
      </w:r>
      <w:r w:rsidR="003B1FD0" w:rsidRPr="001D6C91">
        <w:rPr>
          <w:sz w:val="22"/>
          <w:szCs w:val="22"/>
        </w:rPr>
        <w:t xml:space="preserve">the Training </w:t>
      </w:r>
      <w:r w:rsidR="00882B83" w:rsidRPr="001D6C91">
        <w:rPr>
          <w:sz w:val="22"/>
          <w:szCs w:val="22"/>
        </w:rPr>
        <w:t>Services</w:t>
      </w:r>
      <w:r w:rsidR="003B1FD0" w:rsidRPr="001D6C91">
        <w:rPr>
          <w:sz w:val="22"/>
          <w:szCs w:val="22"/>
        </w:rPr>
        <w:t xml:space="preserve"> you have ordered</w:t>
      </w:r>
      <w:r w:rsidR="002C4E08" w:rsidRPr="001D6C91">
        <w:rPr>
          <w:sz w:val="22"/>
          <w:szCs w:val="22"/>
        </w:rPr>
        <w:t>.  Joining instructions and any further information, if appropriate, will be sent to the same email address approximately two weeks before the date of the course or programme</w:t>
      </w:r>
      <w:r w:rsidR="00E84EDB" w:rsidRPr="001D6C91">
        <w:rPr>
          <w:sz w:val="22"/>
          <w:szCs w:val="22"/>
        </w:rPr>
        <w:t xml:space="preserve"> (or shortly after </w:t>
      </w:r>
      <w:r w:rsidR="00FE43D5" w:rsidRPr="001D6C91">
        <w:rPr>
          <w:sz w:val="22"/>
          <w:szCs w:val="22"/>
        </w:rPr>
        <w:t xml:space="preserve">your Order </w:t>
      </w:r>
      <w:r w:rsidR="00E84EDB" w:rsidRPr="001D6C91">
        <w:rPr>
          <w:sz w:val="22"/>
          <w:szCs w:val="22"/>
        </w:rPr>
        <w:t>i</w:t>
      </w:r>
      <w:r w:rsidR="00FE43D5" w:rsidRPr="001D6C91">
        <w:rPr>
          <w:sz w:val="22"/>
          <w:szCs w:val="22"/>
        </w:rPr>
        <w:t>s accepted, i</w:t>
      </w:r>
      <w:r w:rsidR="00E84EDB" w:rsidRPr="001D6C91">
        <w:rPr>
          <w:sz w:val="22"/>
          <w:szCs w:val="22"/>
        </w:rPr>
        <w:t xml:space="preserve">f </w:t>
      </w:r>
      <w:r w:rsidR="00FE43D5" w:rsidRPr="001D6C91">
        <w:rPr>
          <w:sz w:val="22"/>
          <w:szCs w:val="22"/>
        </w:rPr>
        <w:t xml:space="preserve">the course or programme is due to start </w:t>
      </w:r>
      <w:r w:rsidR="001B002B" w:rsidRPr="001D6C91">
        <w:rPr>
          <w:sz w:val="22"/>
          <w:szCs w:val="22"/>
        </w:rPr>
        <w:t>within two weeks</w:t>
      </w:r>
      <w:r w:rsidR="00E84EDB" w:rsidRPr="001D6C91">
        <w:rPr>
          <w:sz w:val="22"/>
          <w:szCs w:val="22"/>
        </w:rPr>
        <w:t>)</w:t>
      </w:r>
      <w:r w:rsidR="002C4E08" w:rsidRPr="001D6C91">
        <w:rPr>
          <w:sz w:val="22"/>
          <w:szCs w:val="22"/>
        </w:rPr>
        <w:t>.</w:t>
      </w:r>
    </w:p>
    <w:p w14:paraId="223B92E9" w14:textId="77777777" w:rsidR="002C4E08" w:rsidRPr="001D6C91" w:rsidRDefault="002C4E08" w:rsidP="00225FDC">
      <w:pPr>
        <w:numPr>
          <w:ilvl w:val="0"/>
          <w:numId w:val="2"/>
        </w:numPr>
        <w:spacing w:after="240"/>
        <w:ind w:left="709" w:hanging="709"/>
        <w:rPr>
          <w:b/>
          <w:bCs/>
          <w:sz w:val="22"/>
          <w:szCs w:val="22"/>
        </w:rPr>
      </w:pPr>
      <w:bookmarkStart w:id="2" w:name="_Ref105758159"/>
      <w:r w:rsidRPr="001D6C91">
        <w:rPr>
          <w:b/>
          <w:bCs/>
          <w:sz w:val="22"/>
          <w:szCs w:val="22"/>
        </w:rPr>
        <w:t>Your information</w:t>
      </w:r>
      <w:bookmarkEnd w:id="2"/>
    </w:p>
    <w:p w14:paraId="627FB89A" w14:textId="13575AEE" w:rsidR="002C4E08" w:rsidRPr="001D6C91" w:rsidRDefault="002C4E08" w:rsidP="00225FDC">
      <w:pPr>
        <w:numPr>
          <w:ilvl w:val="1"/>
          <w:numId w:val="2"/>
        </w:numPr>
        <w:spacing w:after="240"/>
        <w:ind w:left="709" w:hanging="709"/>
        <w:jc w:val="both"/>
        <w:rPr>
          <w:rFonts w:eastAsia="Arial"/>
          <w:sz w:val="22"/>
          <w:szCs w:val="22"/>
        </w:rPr>
      </w:pPr>
      <w:bookmarkStart w:id="3" w:name="_Ref351028813"/>
      <w:r w:rsidRPr="001D6C91">
        <w:rPr>
          <w:rFonts w:eastAsia="Arial"/>
          <w:sz w:val="22"/>
          <w:szCs w:val="22"/>
        </w:rPr>
        <w:t xml:space="preserve">The information about </w:t>
      </w:r>
      <w:r w:rsidR="00DB36C1" w:rsidRPr="001D6C91">
        <w:rPr>
          <w:rFonts w:eastAsia="Arial"/>
          <w:sz w:val="22"/>
          <w:szCs w:val="22"/>
        </w:rPr>
        <w:t>y</w:t>
      </w:r>
      <w:r w:rsidRPr="001D6C91">
        <w:rPr>
          <w:rFonts w:eastAsia="Arial"/>
          <w:sz w:val="22"/>
          <w:szCs w:val="22"/>
        </w:rPr>
        <w:t xml:space="preserve">ou in the </w:t>
      </w:r>
      <w:r w:rsidR="00882B83" w:rsidRPr="001D6C91">
        <w:rPr>
          <w:rFonts w:eastAsia="Arial"/>
          <w:sz w:val="22"/>
          <w:szCs w:val="22"/>
        </w:rPr>
        <w:t>Order</w:t>
      </w:r>
      <w:r w:rsidRPr="001D6C91">
        <w:rPr>
          <w:rFonts w:eastAsia="Arial"/>
          <w:sz w:val="22"/>
          <w:szCs w:val="22"/>
        </w:rPr>
        <w:t xml:space="preserve">, together with other information obtained about </w:t>
      </w:r>
      <w:r w:rsidR="00DB36C1" w:rsidRPr="001D6C91">
        <w:rPr>
          <w:rFonts w:eastAsia="Arial"/>
          <w:sz w:val="22"/>
          <w:szCs w:val="22"/>
        </w:rPr>
        <w:t>y</w:t>
      </w:r>
      <w:r w:rsidRPr="001D6C91">
        <w:rPr>
          <w:rFonts w:eastAsia="Arial"/>
          <w:sz w:val="22"/>
          <w:szCs w:val="22"/>
        </w:rPr>
        <w:t xml:space="preserve">ou and (where applicable), </w:t>
      </w:r>
      <w:r w:rsidR="00DB36C1" w:rsidRPr="001D6C91">
        <w:rPr>
          <w:rFonts w:eastAsia="Arial"/>
          <w:sz w:val="22"/>
          <w:szCs w:val="22"/>
        </w:rPr>
        <w:t>y</w:t>
      </w:r>
      <w:r w:rsidRPr="001D6C91">
        <w:rPr>
          <w:rFonts w:eastAsia="Arial"/>
          <w:sz w:val="22"/>
          <w:szCs w:val="22"/>
        </w:rPr>
        <w:t xml:space="preserve">our employees, agents and contractors, in connection with the Contract, may be used and disclosed by </w:t>
      </w:r>
      <w:bookmarkStart w:id="4" w:name="_Ref94649453"/>
      <w:r w:rsidR="00375A75" w:rsidRPr="001D6C91">
        <w:rPr>
          <w:rFonts w:eastAsia="Arial"/>
          <w:sz w:val="22"/>
          <w:szCs w:val="22"/>
        </w:rPr>
        <w:t>u</w:t>
      </w:r>
      <w:r w:rsidRPr="001D6C91">
        <w:rPr>
          <w:rFonts w:eastAsia="Arial"/>
          <w:sz w:val="22"/>
          <w:szCs w:val="22"/>
        </w:rPr>
        <w:t xml:space="preserve">s for various purposes relating to the administration and performance of the Contract (including in accordance with the relevant provisions of this clause </w:t>
      </w:r>
      <w:r w:rsidR="009F4F8C" w:rsidRPr="001D6C91">
        <w:rPr>
          <w:rFonts w:eastAsia="Arial"/>
          <w:sz w:val="22"/>
          <w:szCs w:val="22"/>
        </w:rPr>
        <w:fldChar w:fldCharType="begin"/>
      </w:r>
      <w:r w:rsidR="009F4F8C" w:rsidRPr="001D6C91">
        <w:rPr>
          <w:rFonts w:eastAsia="Arial"/>
          <w:sz w:val="22"/>
          <w:szCs w:val="22"/>
        </w:rPr>
        <w:instrText xml:space="preserve"> REF _Ref105758159 \w \h </w:instrText>
      </w:r>
      <w:r w:rsidR="00225FDC" w:rsidRPr="001D6C91">
        <w:rPr>
          <w:rFonts w:eastAsia="Arial"/>
          <w:sz w:val="22"/>
          <w:szCs w:val="22"/>
        </w:rPr>
        <w:instrText xml:space="preserve"> \* MERGEFORMAT </w:instrText>
      </w:r>
      <w:r w:rsidR="009F4F8C" w:rsidRPr="001D6C91">
        <w:rPr>
          <w:rFonts w:eastAsia="Arial"/>
          <w:sz w:val="22"/>
          <w:szCs w:val="22"/>
        </w:rPr>
      </w:r>
      <w:r w:rsidR="009F4F8C" w:rsidRPr="001D6C91">
        <w:rPr>
          <w:rFonts w:eastAsia="Arial"/>
          <w:sz w:val="22"/>
          <w:szCs w:val="22"/>
        </w:rPr>
        <w:fldChar w:fldCharType="separate"/>
      </w:r>
      <w:r w:rsidR="00E72CDD">
        <w:rPr>
          <w:rFonts w:eastAsia="Arial"/>
          <w:sz w:val="22"/>
          <w:szCs w:val="22"/>
        </w:rPr>
        <w:t>3</w:t>
      </w:r>
      <w:r w:rsidR="009F4F8C" w:rsidRPr="001D6C91">
        <w:rPr>
          <w:rFonts w:eastAsia="Arial"/>
          <w:sz w:val="22"/>
          <w:szCs w:val="22"/>
        </w:rPr>
        <w:fldChar w:fldCharType="end"/>
      </w:r>
      <w:r w:rsidR="009F4F8C" w:rsidRPr="001D6C91">
        <w:rPr>
          <w:rFonts w:eastAsia="Arial"/>
          <w:sz w:val="22"/>
          <w:szCs w:val="22"/>
        </w:rPr>
        <w:t xml:space="preserve">) </w:t>
      </w:r>
      <w:r w:rsidRPr="001D6C91">
        <w:rPr>
          <w:rFonts w:eastAsia="Arial"/>
          <w:sz w:val="22"/>
          <w:szCs w:val="22"/>
        </w:rPr>
        <w:t>and (where the information comprises Personal Data) the Privacy Policy, including after termination of the Contract for any reason.</w:t>
      </w:r>
    </w:p>
    <w:p w14:paraId="58D9E27B" w14:textId="5DA75AB1" w:rsidR="002C4E08" w:rsidRPr="001D6C91" w:rsidRDefault="002C4E08" w:rsidP="00225FDC">
      <w:pPr>
        <w:numPr>
          <w:ilvl w:val="1"/>
          <w:numId w:val="2"/>
        </w:numPr>
        <w:spacing w:after="240"/>
        <w:ind w:left="709" w:hanging="709"/>
        <w:jc w:val="both"/>
        <w:rPr>
          <w:rFonts w:eastAsia="Arial"/>
          <w:sz w:val="22"/>
          <w:szCs w:val="22"/>
        </w:rPr>
      </w:pPr>
      <w:bookmarkStart w:id="5" w:name="_Ref105759179"/>
      <w:bookmarkEnd w:id="3"/>
      <w:bookmarkEnd w:id="4"/>
      <w:r w:rsidRPr="001D6C91">
        <w:rPr>
          <w:rFonts w:eastAsia="Arial"/>
          <w:sz w:val="22"/>
          <w:szCs w:val="22"/>
        </w:rPr>
        <w:t xml:space="preserve">You represent and warrant to </w:t>
      </w:r>
      <w:r w:rsidR="00375A75" w:rsidRPr="001D6C91">
        <w:rPr>
          <w:rFonts w:eastAsia="Arial"/>
          <w:sz w:val="22"/>
          <w:szCs w:val="22"/>
        </w:rPr>
        <w:t>u</w:t>
      </w:r>
      <w:r w:rsidRPr="001D6C91">
        <w:rPr>
          <w:rFonts w:eastAsia="Arial"/>
          <w:sz w:val="22"/>
          <w:szCs w:val="22"/>
        </w:rPr>
        <w:t>s that:</w:t>
      </w:r>
      <w:bookmarkEnd w:id="5"/>
    </w:p>
    <w:p w14:paraId="39D27029" w14:textId="0C4F8290" w:rsidR="002C4E08" w:rsidRPr="001D6C91" w:rsidRDefault="002C4E08" w:rsidP="00225FDC">
      <w:pPr>
        <w:numPr>
          <w:ilvl w:val="2"/>
          <w:numId w:val="2"/>
        </w:numPr>
        <w:spacing w:after="240"/>
        <w:ind w:left="1560" w:hanging="851"/>
        <w:jc w:val="both"/>
        <w:rPr>
          <w:sz w:val="22"/>
          <w:szCs w:val="22"/>
        </w:rPr>
      </w:pPr>
      <w:r w:rsidRPr="001D6C91">
        <w:rPr>
          <w:sz w:val="22"/>
          <w:szCs w:val="22"/>
        </w:rPr>
        <w:t xml:space="preserve">all the information which </w:t>
      </w:r>
      <w:r w:rsidR="00DB36C1" w:rsidRPr="001D6C91">
        <w:rPr>
          <w:sz w:val="22"/>
          <w:szCs w:val="22"/>
        </w:rPr>
        <w:t>y</w:t>
      </w:r>
      <w:r w:rsidRPr="001D6C91">
        <w:rPr>
          <w:sz w:val="22"/>
          <w:szCs w:val="22"/>
        </w:rPr>
        <w:t xml:space="preserve">ou have provided to </w:t>
      </w:r>
      <w:r w:rsidR="00375A75" w:rsidRPr="001D6C91">
        <w:rPr>
          <w:sz w:val="22"/>
          <w:szCs w:val="22"/>
        </w:rPr>
        <w:t>u</w:t>
      </w:r>
      <w:r w:rsidRPr="001D6C91">
        <w:rPr>
          <w:sz w:val="22"/>
          <w:szCs w:val="22"/>
        </w:rPr>
        <w:t xml:space="preserve">s (in any form) in connection with the Contract </w:t>
      </w:r>
      <w:bookmarkStart w:id="6" w:name="_Hlk516076850"/>
      <w:r w:rsidRPr="001D6C91">
        <w:rPr>
          <w:sz w:val="22"/>
          <w:szCs w:val="22"/>
        </w:rPr>
        <w:t xml:space="preserve">(including Personal Data relating to </w:t>
      </w:r>
      <w:r w:rsidR="00DB36C1" w:rsidRPr="001D6C91">
        <w:rPr>
          <w:sz w:val="22"/>
          <w:szCs w:val="22"/>
        </w:rPr>
        <w:t>y</w:t>
      </w:r>
      <w:r w:rsidRPr="001D6C91">
        <w:rPr>
          <w:sz w:val="22"/>
          <w:szCs w:val="22"/>
        </w:rPr>
        <w:t>ou and</w:t>
      </w:r>
      <w:r w:rsidR="00862D2D" w:rsidRPr="001D6C91">
        <w:rPr>
          <w:sz w:val="22"/>
          <w:szCs w:val="22"/>
        </w:rPr>
        <w:t>, where applicable,</w:t>
      </w:r>
      <w:r w:rsidRPr="001D6C91">
        <w:rPr>
          <w:sz w:val="22"/>
          <w:szCs w:val="22"/>
        </w:rPr>
        <w:t xml:space="preserve"> </w:t>
      </w:r>
      <w:r w:rsidR="00DB36C1" w:rsidRPr="001D6C91">
        <w:rPr>
          <w:sz w:val="22"/>
          <w:szCs w:val="22"/>
        </w:rPr>
        <w:t>y</w:t>
      </w:r>
      <w:r w:rsidRPr="001D6C91">
        <w:rPr>
          <w:sz w:val="22"/>
          <w:szCs w:val="22"/>
        </w:rPr>
        <w:t xml:space="preserve">our </w:t>
      </w:r>
      <w:r w:rsidR="00862D2D" w:rsidRPr="001D6C91">
        <w:rPr>
          <w:sz w:val="22"/>
          <w:szCs w:val="22"/>
        </w:rPr>
        <w:t>employees, agents and contractors</w:t>
      </w:r>
      <w:r w:rsidRPr="001D6C91">
        <w:rPr>
          <w:sz w:val="22"/>
          <w:szCs w:val="22"/>
        </w:rPr>
        <w:t xml:space="preserve">) </w:t>
      </w:r>
      <w:bookmarkEnd w:id="6"/>
      <w:r w:rsidRPr="001D6C91">
        <w:rPr>
          <w:sz w:val="22"/>
          <w:szCs w:val="22"/>
        </w:rPr>
        <w:t>is complete and accurate; and</w:t>
      </w:r>
    </w:p>
    <w:p w14:paraId="5925A8D0" w14:textId="4C12ADF2" w:rsidR="002C4E08" w:rsidRPr="001D6C91" w:rsidRDefault="00862D2D" w:rsidP="00225FDC">
      <w:pPr>
        <w:numPr>
          <w:ilvl w:val="2"/>
          <w:numId w:val="2"/>
        </w:numPr>
        <w:spacing w:after="240"/>
        <w:ind w:left="1560" w:hanging="851"/>
        <w:jc w:val="both"/>
        <w:rPr>
          <w:sz w:val="22"/>
          <w:szCs w:val="22"/>
        </w:rPr>
      </w:pPr>
      <w:r w:rsidRPr="001D6C91">
        <w:rPr>
          <w:sz w:val="22"/>
          <w:szCs w:val="22"/>
        </w:rPr>
        <w:t xml:space="preserve">where applicable, </w:t>
      </w:r>
      <w:r w:rsidR="00DB36C1" w:rsidRPr="001D6C91">
        <w:rPr>
          <w:sz w:val="22"/>
          <w:szCs w:val="22"/>
        </w:rPr>
        <w:t>y</w:t>
      </w:r>
      <w:r w:rsidR="002C4E08" w:rsidRPr="001D6C91">
        <w:rPr>
          <w:sz w:val="22"/>
          <w:szCs w:val="22"/>
        </w:rPr>
        <w:t xml:space="preserve">ou have </w:t>
      </w:r>
      <w:r w:rsidR="002C4E08" w:rsidRPr="001D6C91">
        <w:rPr>
          <w:rFonts w:eastAsia="Arial"/>
          <w:sz w:val="22"/>
          <w:szCs w:val="22"/>
        </w:rPr>
        <w:t>obtained</w:t>
      </w:r>
      <w:r w:rsidR="002C4E08" w:rsidRPr="001D6C91">
        <w:rPr>
          <w:sz w:val="22"/>
          <w:szCs w:val="22"/>
        </w:rPr>
        <w:t xml:space="preserve"> the consent of </w:t>
      </w:r>
      <w:r w:rsidR="00DB36C1" w:rsidRPr="001D6C91">
        <w:rPr>
          <w:sz w:val="22"/>
          <w:szCs w:val="22"/>
        </w:rPr>
        <w:t>y</w:t>
      </w:r>
      <w:r w:rsidR="002C4E08" w:rsidRPr="001D6C91">
        <w:rPr>
          <w:sz w:val="22"/>
          <w:szCs w:val="22"/>
        </w:rPr>
        <w:t xml:space="preserve">our </w:t>
      </w:r>
      <w:r w:rsidRPr="001D6C91">
        <w:rPr>
          <w:sz w:val="22"/>
          <w:szCs w:val="22"/>
        </w:rPr>
        <w:t>employees, agents and contractors</w:t>
      </w:r>
      <w:r w:rsidR="002C4E08" w:rsidRPr="001D6C91">
        <w:rPr>
          <w:sz w:val="22"/>
          <w:szCs w:val="22"/>
        </w:rPr>
        <w:t>:</w:t>
      </w:r>
    </w:p>
    <w:p w14:paraId="28F4DD1F" w14:textId="6B645376" w:rsidR="002C4E08" w:rsidRPr="001D6C91" w:rsidRDefault="002C4E08" w:rsidP="00225FDC">
      <w:pPr>
        <w:numPr>
          <w:ilvl w:val="3"/>
          <w:numId w:val="2"/>
        </w:numPr>
        <w:spacing w:after="240"/>
        <w:ind w:left="2551" w:hanging="992"/>
        <w:jc w:val="both"/>
        <w:rPr>
          <w:rFonts w:eastAsia="Arial"/>
          <w:sz w:val="22"/>
          <w:szCs w:val="22"/>
        </w:rPr>
      </w:pPr>
      <w:r w:rsidRPr="001D6C91">
        <w:rPr>
          <w:rFonts w:eastAsia="Arial"/>
          <w:sz w:val="22"/>
          <w:szCs w:val="22"/>
        </w:rPr>
        <w:t xml:space="preserve">to pass their Personal Data to </w:t>
      </w:r>
      <w:r w:rsidR="00375A75" w:rsidRPr="001D6C91">
        <w:rPr>
          <w:rFonts w:eastAsia="Arial"/>
          <w:sz w:val="22"/>
          <w:szCs w:val="22"/>
        </w:rPr>
        <w:t>u</w:t>
      </w:r>
      <w:r w:rsidRPr="001D6C91">
        <w:rPr>
          <w:rFonts w:eastAsia="Arial"/>
          <w:sz w:val="22"/>
          <w:szCs w:val="22"/>
        </w:rPr>
        <w:t>s; and</w:t>
      </w:r>
    </w:p>
    <w:p w14:paraId="54D3C541" w14:textId="52C287B7" w:rsidR="002C4E08" w:rsidRPr="001D6C91" w:rsidRDefault="002C4E08" w:rsidP="00225FDC">
      <w:pPr>
        <w:numPr>
          <w:ilvl w:val="3"/>
          <w:numId w:val="2"/>
        </w:numPr>
        <w:spacing w:after="240"/>
        <w:ind w:left="2551" w:hanging="992"/>
        <w:jc w:val="both"/>
        <w:rPr>
          <w:rFonts w:eastAsia="Arial"/>
          <w:sz w:val="22"/>
          <w:szCs w:val="22"/>
        </w:rPr>
      </w:pPr>
      <w:r w:rsidRPr="001D6C91">
        <w:rPr>
          <w:rFonts w:eastAsia="Arial"/>
          <w:sz w:val="22"/>
          <w:szCs w:val="22"/>
        </w:rPr>
        <w:t xml:space="preserve">for </w:t>
      </w:r>
      <w:r w:rsidR="00375A75" w:rsidRPr="001D6C91">
        <w:rPr>
          <w:rFonts w:eastAsia="Arial"/>
          <w:sz w:val="22"/>
          <w:szCs w:val="22"/>
        </w:rPr>
        <w:t>u</w:t>
      </w:r>
      <w:r w:rsidRPr="001D6C91">
        <w:rPr>
          <w:rFonts w:eastAsia="Arial"/>
          <w:sz w:val="22"/>
          <w:szCs w:val="22"/>
        </w:rPr>
        <w:t>s to use and disclose their Personal Data for any of the purposes as set out in the Privacy Policy and for such other purposes referred to in the Contract.</w:t>
      </w:r>
    </w:p>
    <w:p w14:paraId="5B432408" w14:textId="4870D254" w:rsidR="002C4E08" w:rsidRPr="001D6C91" w:rsidRDefault="002C4E08" w:rsidP="00225FDC">
      <w:pPr>
        <w:numPr>
          <w:ilvl w:val="1"/>
          <w:numId w:val="2"/>
        </w:numPr>
        <w:spacing w:after="240"/>
        <w:ind w:left="709" w:hanging="709"/>
        <w:jc w:val="both"/>
        <w:rPr>
          <w:rFonts w:eastAsia="Arial"/>
          <w:sz w:val="22"/>
          <w:szCs w:val="22"/>
        </w:rPr>
      </w:pPr>
      <w:r w:rsidRPr="001D6C91">
        <w:rPr>
          <w:rFonts w:eastAsia="Arial"/>
          <w:sz w:val="22"/>
          <w:szCs w:val="22"/>
        </w:rPr>
        <w:t xml:space="preserve">Without affecting any other provision of the Contract, </w:t>
      </w:r>
      <w:r w:rsidR="00DB36C1" w:rsidRPr="001D6C91">
        <w:rPr>
          <w:rFonts w:eastAsia="Arial"/>
          <w:sz w:val="22"/>
          <w:szCs w:val="22"/>
        </w:rPr>
        <w:t>y</w:t>
      </w:r>
      <w:r w:rsidRPr="001D6C91">
        <w:rPr>
          <w:rFonts w:eastAsia="Arial"/>
          <w:sz w:val="22"/>
          <w:szCs w:val="22"/>
        </w:rPr>
        <w:t xml:space="preserve">ou must inform </w:t>
      </w:r>
      <w:r w:rsidR="00375A75" w:rsidRPr="001D6C91">
        <w:rPr>
          <w:rFonts w:eastAsia="Arial"/>
          <w:sz w:val="22"/>
          <w:szCs w:val="22"/>
        </w:rPr>
        <w:t>u</w:t>
      </w:r>
      <w:r w:rsidRPr="001D6C91">
        <w:rPr>
          <w:rFonts w:eastAsia="Arial"/>
          <w:sz w:val="22"/>
          <w:szCs w:val="22"/>
        </w:rPr>
        <w:t xml:space="preserve">s promptly (giving as much advance notice as is reasonably practicable, where appropriate) of any actual or proposed change in </w:t>
      </w:r>
      <w:r w:rsidR="00DB36C1" w:rsidRPr="001D6C91">
        <w:rPr>
          <w:rFonts w:eastAsia="Arial"/>
          <w:sz w:val="22"/>
          <w:szCs w:val="22"/>
        </w:rPr>
        <w:t>y</w:t>
      </w:r>
      <w:r w:rsidRPr="001D6C91">
        <w:rPr>
          <w:rFonts w:eastAsia="Arial"/>
          <w:sz w:val="22"/>
          <w:szCs w:val="22"/>
        </w:rPr>
        <w:t>our name or contact details</w:t>
      </w:r>
      <w:r w:rsidR="0049344A" w:rsidRPr="001D6C91">
        <w:rPr>
          <w:rFonts w:eastAsia="Arial"/>
          <w:sz w:val="22"/>
          <w:szCs w:val="22"/>
        </w:rPr>
        <w:t xml:space="preserve"> (or, </w:t>
      </w:r>
      <w:r w:rsidR="0049344A" w:rsidRPr="001D6C91">
        <w:rPr>
          <w:sz w:val="22"/>
          <w:szCs w:val="22"/>
        </w:rPr>
        <w:t>where applicable,</w:t>
      </w:r>
      <w:r w:rsidR="0049344A" w:rsidRPr="001D6C91">
        <w:rPr>
          <w:rFonts w:eastAsia="Arial"/>
          <w:sz w:val="22"/>
          <w:szCs w:val="22"/>
        </w:rPr>
        <w:t xml:space="preserve"> of any of </w:t>
      </w:r>
      <w:r w:rsidR="00DB36C1" w:rsidRPr="001D6C91">
        <w:rPr>
          <w:sz w:val="22"/>
          <w:szCs w:val="22"/>
        </w:rPr>
        <w:t>y</w:t>
      </w:r>
      <w:r w:rsidR="0049344A" w:rsidRPr="001D6C91">
        <w:rPr>
          <w:sz w:val="22"/>
          <w:szCs w:val="22"/>
        </w:rPr>
        <w:t xml:space="preserve">our </w:t>
      </w:r>
      <w:r w:rsidR="0049344A" w:rsidRPr="001D6C91">
        <w:rPr>
          <w:sz w:val="22"/>
          <w:szCs w:val="22"/>
        </w:rPr>
        <w:lastRenderedPageBreak/>
        <w:t>employees, agents and contractors)</w:t>
      </w:r>
      <w:r w:rsidRPr="001D6C91">
        <w:rPr>
          <w:rFonts w:eastAsia="Arial"/>
          <w:sz w:val="22"/>
          <w:szCs w:val="22"/>
        </w:rPr>
        <w:t>.</w:t>
      </w:r>
    </w:p>
    <w:p w14:paraId="39CA2372" w14:textId="15183567" w:rsidR="002C4E08" w:rsidRPr="001D6C91" w:rsidRDefault="002C4E08" w:rsidP="00225FDC">
      <w:pPr>
        <w:numPr>
          <w:ilvl w:val="1"/>
          <w:numId w:val="2"/>
        </w:numPr>
        <w:spacing w:after="240"/>
        <w:ind w:left="709" w:hanging="709"/>
        <w:jc w:val="both"/>
        <w:rPr>
          <w:rFonts w:eastAsia="Arial"/>
          <w:sz w:val="22"/>
          <w:szCs w:val="22"/>
        </w:rPr>
      </w:pPr>
      <w:r w:rsidRPr="001D6C91">
        <w:rPr>
          <w:rFonts w:eastAsia="Arial"/>
          <w:sz w:val="22"/>
          <w:szCs w:val="22"/>
        </w:rPr>
        <w:t xml:space="preserve">You and (where applicable), </w:t>
      </w:r>
      <w:r w:rsidR="00DB36C1" w:rsidRPr="001D6C91">
        <w:rPr>
          <w:rFonts w:eastAsia="Arial"/>
          <w:sz w:val="22"/>
          <w:szCs w:val="22"/>
        </w:rPr>
        <w:t>y</w:t>
      </w:r>
      <w:r w:rsidRPr="001D6C91">
        <w:rPr>
          <w:rFonts w:eastAsia="Arial"/>
          <w:sz w:val="22"/>
          <w:szCs w:val="22"/>
        </w:rPr>
        <w:t xml:space="preserve">our employees, agents and contractors have various rights relating to the Personal Data which is </w:t>
      </w:r>
      <w:r w:rsidR="0097384C" w:rsidRPr="001D6C91">
        <w:rPr>
          <w:rFonts w:eastAsia="Arial"/>
          <w:sz w:val="22"/>
          <w:szCs w:val="22"/>
        </w:rPr>
        <w:t>p</w:t>
      </w:r>
      <w:r w:rsidRPr="001D6C91">
        <w:rPr>
          <w:rFonts w:eastAsia="Arial"/>
          <w:sz w:val="22"/>
          <w:szCs w:val="22"/>
        </w:rPr>
        <w:t xml:space="preserve">rocessed by </w:t>
      </w:r>
      <w:r w:rsidR="00375A75" w:rsidRPr="001D6C91">
        <w:rPr>
          <w:rFonts w:eastAsia="Arial"/>
          <w:sz w:val="22"/>
          <w:szCs w:val="22"/>
        </w:rPr>
        <w:t>u</w:t>
      </w:r>
      <w:r w:rsidRPr="001D6C91">
        <w:rPr>
          <w:rFonts w:eastAsia="Arial"/>
          <w:sz w:val="22"/>
          <w:szCs w:val="22"/>
        </w:rPr>
        <w:t>s.  Details of such rights and how to exercise them are set out in the Privacy Policy.</w:t>
      </w:r>
    </w:p>
    <w:p w14:paraId="1ABE8C68" w14:textId="77777777" w:rsidR="002C4E08" w:rsidRPr="001D6C91" w:rsidRDefault="002C4E08" w:rsidP="00225FDC">
      <w:pPr>
        <w:numPr>
          <w:ilvl w:val="0"/>
          <w:numId w:val="2"/>
        </w:numPr>
        <w:spacing w:after="240"/>
        <w:ind w:left="709" w:hanging="709"/>
        <w:rPr>
          <w:b/>
          <w:bCs/>
          <w:sz w:val="22"/>
          <w:szCs w:val="22"/>
        </w:rPr>
      </w:pPr>
      <w:r w:rsidRPr="001D6C91">
        <w:rPr>
          <w:b/>
          <w:bCs/>
          <w:sz w:val="22"/>
          <w:szCs w:val="22"/>
        </w:rPr>
        <w:t xml:space="preserve">Your account with us </w:t>
      </w:r>
    </w:p>
    <w:p w14:paraId="48DD5EA1" w14:textId="77777777" w:rsidR="002C4E08" w:rsidRPr="001D6C91" w:rsidRDefault="002C4E08" w:rsidP="00225FDC">
      <w:pPr>
        <w:numPr>
          <w:ilvl w:val="1"/>
          <w:numId w:val="2"/>
        </w:numPr>
        <w:spacing w:after="240"/>
        <w:ind w:left="709" w:hanging="709"/>
        <w:jc w:val="both"/>
        <w:rPr>
          <w:rFonts w:eastAsia="Arial"/>
          <w:sz w:val="22"/>
          <w:szCs w:val="22"/>
        </w:rPr>
      </w:pPr>
      <w:r w:rsidRPr="001D6C91">
        <w:rPr>
          <w:rFonts w:eastAsia="Arial"/>
          <w:sz w:val="22"/>
          <w:szCs w:val="22"/>
        </w:rPr>
        <w:t>If you use Our Website, you are responsible for maintaining the confidentiality of your account and password and for preventing any unauthorised person from using your computer.</w:t>
      </w:r>
    </w:p>
    <w:p w14:paraId="6F842CEA" w14:textId="1E801A87" w:rsidR="002C4E08" w:rsidRPr="001D6C91" w:rsidRDefault="002C4E08" w:rsidP="00225FDC">
      <w:pPr>
        <w:numPr>
          <w:ilvl w:val="1"/>
          <w:numId w:val="2"/>
        </w:numPr>
        <w:spacing w:after="240"/>
        <w:ind w:left="709" w:hanging="709"/>
        <w:jc w:val="both"/>
        <w:rPr>
          <w:rFonts w:eastAsia="Arial"/>
          <w:sz w:val="22"/>
          <w:szCs w:val="22"/>
        </w:rPr>
      </w:pPr>
      <w:r w:rsidRPr="001D6C91">
        <w:rPr>
          <w:rFonts w:eastAsia="Arial"/>
          <w:sz w:val="22"/>
          <w:szCs w:val="22"/>
        </w:rPr>
        <w:t>You are responsible for all activities that occur under your account. You must tell us immediately if you believe your account has been accessed by a third party without your authority. If possible to do so</w:t>
      </w:r>
      <w:r w:rsidR="005B371A" w:rsidRPr="001D6C91">
        <w:rPr>
          <w:rFonts w:eastAsia="Arial"/>
          <w:sz w:val="22"/>
          <w:szCs w:val="22"/>
        </w:rPr>
        <w:t>,</w:t>
      </w:r>
      <w:r w:rsidRPr="001D6C91">
        <w:rPr>
          <w:rFonts w:eastAsia="Arial"/>
          <w:sz w:val="22"/>
          <w:szCs w:val="22"/>
        </w:rPr>
        <w:t xml:space="preserve"> you must also log in to your account and change your password.</w:t>
      </w:r>
    </w:p>
    <w:p w14:paraId="1151709D" w14:textId="7BDA664F" w:rsidR="002C4E08" w:rsidRPr="001D6C91" w:rsidRDefault="002C4E08" w:rsidP="00225FDC">
      <w:pPr>
        <w:numPr>
          <w:ilvl w:val="1"/>
          <w:numId w:val="2"/>
        </w:numPr>
        <w:spacing w:after="240"/>
        <w:ind w:left="709" w:hanging="709"/>
        <w:jc w:val="both"/>
        <w:rPr>
          <w:rFonts w:eastAsia="Arial"/>
          <w:sz w:val="22"/>
          <w:szCs w:val="22"/>
        </w:rPr>
      </w:pPr>
      <w:r w:rsidRPr="001D6C91">
        <w:rPr>
          <w:rFonts w:eastAsia="Arial"/>
          <w:sz w:val="22"/>
          <w:szCs w:val="22"/>
        </w:rPr>
        <w:t xml:space="preserve">With regard to online Training Services, you </w:t>
      </w:r>
      <w:r w:rsidR="005B371A" w:rsidRPr="001D6C91">
        <w:rPr>
          <w:rFonts w:eastAsia="Arial"/>
          <w:sz w:val="22"/>
          <w:szCs w:val="22"/>
        </w:rPr>
        <w:t xml:space="preserve">must ensure </w:t>
      </w:r>
      <w:r w:rsidRPr="001D6C91">
        <w:rPr>
          <w:rFonts w:eastAsia="Arial"/>
          <w:sz w:val="22"/>
          <w:szCs w:val="22"/>
        </w:rPr>
        <w:t xml:space="preserve">that only such number of users as </w:t>
      </w:r>
      <w:r w:rsidR="005B371A" w:rsidRPr="001D6C91">
        <w:rPr>
          <w:rFonts w:eastAsia="Arial"/>
          <w:sz w:val="22"/>
          <w:szCs w:val="22"/>
        </w:rPr>
        <w:t xml:space="preserve">are </w:t>
      </w:r>
      <w:r w:rsidRPr="001D6C91">
        <w:rPr>
          <w:rFonts w:eastAsia="Arial"/>
          <w:sz w:val="22"/>
          <w:szCs w:val="22"/>
        </w:rPr>
        <w:t xml:space="preserve">specified in the </w:t>
      </w:r>
      <w:r w:rsidR="005B371A" w:rsidRPr="001D6C91">
        <w:rPr>
          <w:rFonts w:eastAsia="Arial"/>
          <w:sz w:val="22"/>
          <w:szCs w:val="22"/>
        </w:rPr>
        <w:t xml:space="preserve">Order confirmation issued by us </w:t>
      </w:r>
      <w:r w:rsidRPr="001D6C91">
        <w:rPr>
          <w:rFonts w:eastAsia="Arial"/>
          <w:sz w:val="22"/>
          <w:szCs w:val="22"/>
        </w:rPr>
        <w:t xml:space="preserve">have access to the resources </w:t>
      </w:r>
      <w:r w:rsidR="005B371A" w:rsidRPr="001D6C91">
        <w:rPr>
          <w:rFonts w:eastAsia="Arial"/>
          <w:sz w:val="22"/>
          <w:szCs w:val="22"/>
        </w:rPr>
        <w:t xml:space="preserve">applicable to such Training </w:t>
      </w:r>
      <w:r w:rsidR="00DB36C1" w:rsidRPr="001D6C91">
        <w:rPr>
          <w:rFonts w:eastAsia="Arial"/>
          <w:sz w:val="22"/>
          <w:szCs w:val="22"/>
        </w:rPr>
        <w:t>Services</w:t>
      </w:r>
      <w:r w:rsidR="005B371A" w:rsidRPr="001D6C91">
        <w:rPr>
          <w:rFonts w:eastAsia="Arial"/>
          <w:sz w:val="22"/>
          <w:szCs w:val="22"/>
        </w:rPr>
        <w:t xml:space="preserve">.  If more users access such resources then you will be liable to pay to us on demand an amount equal to the charges otherwise applicable for such users to access the Training </w:t>
      </w:r>
      <w:r w:rsidR="00DB36C1" w:rsidRPr="001D6C91">
        <w:rPr>
          <w:rFonts w:eastAsia="Arial"/>
          <w:sz w:val="22"/>
          <w:szCs w:val="22"/>
        </w:rPr>
        <w:t>Services</w:t>
      </w:r>
      <w:r w:rsidRPr="001D6C91">
        <w:rPr>
          <w:rFonts w:eastAsia="Arial"/>
          <w:sz w:val="22"/>
          <w:szCs w:val="22"/>
        </w:rPr>
        <w:t>.</w:t>
      </w:r>
    </w:p>
    <w:p w14:paraId="7C59DF0B" w14:textId="201E814B" w:rsidR="002C4E08" w:rsidRPr="001D6C91" w:rsidRDefault="002C4E08" w:rsidP="00225FDC">
      <w:pPr>
        <w:numPr>
          <w:ilvl w:val="0"/>
          <w:numId w:val="2"/>
        </w:numPr>
        <w:spacing w:after="240"/>
        <w:ind w:left="709" w:hanging="709"/>
        <w:rPr>
          <w:b/>
          <w:bCs/>
          <w:sz w:val="22"/>
          <w:szCs w:val="22"/>
        </w:rPr>
      </w:pPr>
      <w:bookmarkStart w:id="7" w:name="_Ref105758123"/>
      <w:r w:rsidRPr="001D6C91">
        <w:rPr>
          <w:b/>
          <w:bCs/>
          <w:sz w:val="22"/>
          <w:szCs w:val="22"/>
        </w:rPr>
        <w:t>The Training Services</w:t>
      </w:r>
      <w:bookmarkEnd w:id="7"/>
    </w:p>
    <w:p w14:paraId="432575C2" w14:textId="2BDC9054" w:rsidR="003C6749" w:rsidRPr="001D6C91" w:rsidRDefault="002C4E08" w:rsidP="00225FDC">
      <w:pPr>
        <w:numPr>
          <w:ilvl w:val="1"/>
          <w:numId w:val="2"/>
        </w:numPr>
        <w:spacing w:after="240"/>
        <w:ind w:left="709" w:hanging="709"/>
        <w:jc w:val="both"/>
        <w:rPr>
          <w:rFonts w:eastAsia="Arial"/>
          <w:sz w:val="22"/>
          <w:szCs w:val="22"/>
        </w:rPr>
      </w:pPr>
      <w:r w:rsidRPr="001D6C91">
        <w:rPr>
          <w:rFonts w:eastAsia="Arial"/>
          <w:sz w:val="22"/>
          <w:szCs w:val="22"/>
        </w:rPr>
        <w:t>Subject to clause</w:t>
      </w:r>
      <w:r w:rsidR="00875DF0" w:rsidRPr="001D6C91">
        <w:rPr>
          <w:rFonts w:eastAsia="Arial"/>
          <w:sz w:val="22"/>
          <w:szCs w:val="22"/>
        </w:rPr>
        <w:t>s</w:t>
      </w:r>
      <w:r w:rsidR="00E8521E" w:rsidRPr="001D6C91">
        <w:rPr>
          <w:rFonts w:eastAsia="Arial"/>
          <w:sz w:val="22"/>
          <w:szCs w:val="22"/>
        </w:rPr>
        <w:t xml:space="preserve"> </w:t>
      </w:r>
      <w:r w:rsidR="009F4F8C" w:rsidRPr="001D6C91">
        <w:rPr>
          <w:rFonts w:eastAsia="Arial"/>
          <w:sz w:val="22"/>
          <w:szCs w:val="22"/>
        </w:rPr>
        <w:fldChar w:fldCharType="begin"/>
      </w:r>
      <w:r w:rsidR="009F4F8C" w:rsidRPr="001D6C91">
        <w:rPr>
          <w:rFonts w:eastAsia="Arial"/>
          <w:sz w:val="22"/>
          <w:szCs w:val="22"/>
        </w:rPr>
        <w:instrText xml:space="preserve"> REF _Ref105758414 \w \h </w:instrText>
      </w:r>
      <w:r w:rsidR="00225FDC" w:rsidRPr="001D6C91">
        <w:rPr>
          <w:rFonts w:eastAsia="Arial"/>
          <w:sz w:val="22"/>
          <w:szCs w:val="22"/>
        </w:rPr>
        <w:instrText xml:space="preserve"> \* MERGEFORMAT </w:instrText>
      </w:r>
      <w:r w:rsidR="009F4F8C" w:rsidRPr="001D6C91">
        <w:rPr>
          <w:rFonts w:eastAsia="Arial"/>
          <w:sz w:val="22"/>
          <w:szCs w:val="22"/>
        </w:rPr>
      </w:r>
      <w:r w:rsidR="009F4F8C" w:rsidRPr="001D6C91">
        <w:rPr>
          <w:rFonts w:eastAsia="Arial"/>
          <w:sz w:val="22"/>
          <w:szCs w:val="22"/>
        </w:rPr>
        <w:fldChar w:fldCharType="separate"/>
      </w:r>
      <w:r w:rsidR="00E72CDD">
        <w:rPr>
          <w:rFonts w:eastAsia="Arial"/>
          <w:sz w:val="22"/>
          <w:szCs w:val="22"/>
        </w:rPr>
        <w:t>5.3</w:t>
      </w:r>
      <w:r w:rsidR="009F4F8C" w:rsidRPr="001D6C91">
        <w:rPr>
          <w:rFonts w:eastAsia="Arial"/>
          <w:sz w:val="22"/>
          <w:szCs w:val="22"/>
        </w:rPr>
        <w:fldChar w:fldCharType="end"/>
      </w:r>
      <w:r w:rsidR="00875DF0" w:rsidRPr="001D6C91">
        <w:rPr>
          <w:rFonts w:eastAsia="Arial"/>
          <w:sz w:val="22"/>
          <w:szCs w:val="22"/>
        </w:rPr>
        <w:t xml:space="preserve">, </w:t>
      </w:r>
      <w:r w:rsidR="009F4F8C" w:rsidRPr="001D6C91">
        <w:rPr>
          <w:rFonts w:eastAsia="Arial"/>
          <w:sz w:val="22"/>
          <w:szCs w:val="22"/>
        </w:rPr>
        <w:fldChar w:fldCharType="begin"/>
      </w:r>
      <w:r w:rsidR="009F4F8C" w:rsidRPr="001D6C91">
        <w:rPr>
          <w:rFonts w:eastAsia="Arial"/>
          <w:sz w:val="22"/>
          <w:szCs w:val="22"/>
        </w:rPr>
        <w:instrText xml:space="preserve"> REF _Ref105758449 \w \h </w:instrText>
      </w:r>
      <w:r w:rsidR="00225FDC" w:rsidRPr="001D6C91">
        <w:rPr>
          <w:rFonts w:eastAsia="Arial"/>
          <w:sz w:val="22"/>
          <w:szCs w:val="22"/>
        </w:rPr>
        <w:instrText xml:space="preserve"> \* MERGEFORMAT </w:instrText>
      </w:r>
      <w:r w:rsidR="009F4F8C" w:rsidRPr="001D6C91">
        <w:rPr>
          <w:rFonts w:eastAsia="Arial"/>
          <w:sz w:val="22"/>
          <w:szCs w:val="22"/>
        </w:rPr>
      </w:r>
      <w:r w:rsidR="009F4F8C" w:rsidRPr="001D6C91">
        <w:rPr>
          <w:rFonts w:eastAsia="Arial"/>
          <w:sz w:val="22"/>
          <w:szCs w:val="22"/>
        </w:rPr>
        <w:fldChar w:fldCharType="separate"/>
      </w:r>
      <w:r w:rsidR="00E72CDD">
        <w:rPr>
          <w:rFonts w:eastAsia="Arial"/>
          <w:sz w:val="22"/>
          <w:szCs w:val="22"/>
        </w:rPr>
        <w:t>5.4</w:t>
      </w:r>
      <w:r w:rsidR="009F4F8C" w:rsidRPr="001D6C91">
        <w:rPr>
          <w:rFonts w:eastAsia="Arial"/>
          <w:sz w:val="22"/>
          <w:szCs w:val="22"/>
        </w:rPr>
        <w:fldChar w:fldCharType="end"/>
      </w:r>
      <w:r w:rsidR="00875DF0" w:rsidRPr="001D6C91">
        <w:rPr>
          <w:rFonts w:eastAsia="Arial"/>
          <w:sz w:val="22"/>
          <w:szCs w:val="22"/>
        </w:rPr>
        <w:t xml:space="preserve">, and </w:t>
      </w:r>
      <w:r w:rsidR="009F4F8C" w:rsidRPr="001D6C91">
        <w:rPr>
          <w:rFonts w:eastAsia="Arial"/>
          <w:sz w:val="22"/>
          <w:szCs w:val="22"/>
        </w:rPr>
        <w:fldChar w:fldCharType="begin"/>
      </w:r>
      <w:r w:rsidR="009F4F8C" w:rsidRPr="001D6C91">
        <w:rPr>
          <w:rFonts w:eastAsia="Arial"/>
          <w:sz w:val="22"/>
          <w:szCs w:val="22"/>
        </w:rPr>
        <w:instrText xml:space="preserve"> REF _Ref105758136 \w \h </w:instrText>
      </w:r>
      <w:r w:rsidR="00225FDC" w:rsidRPr="001D6C91">
        <w:rPr>
          <w:rFonts w:eastAsia="Arial"/>
          <w:sz w:val="22"/>
          <w:szCs w:val="22"/>
        </w:rPr>
        <w:instrText xml:space="preserve"> \* MERGEFORMAT </w:instrText>
      </w:r>
      <w:r w:rsidR="009F4F8C" w:rsidRPr="001D6C91">
        <w:rPr>
          <w:rFonts w:eastAsia="Arial"/>
          <w:sz w:val="22"/>
          <w:szCs w:val="22"/>
        </w:rPr>
      </w:r>
      <w:r w:rsidR="009F4F8C" w:rsidRPr="001D6C91">
        <w:rPr>
          <w:rFonts w:eastAsia="Arial"/>
          <w:sz w:val="22"/>
          <w:szCs w:val="22"/>
        </w:rPr>
        <w:fldChar w:fldCharType="separate"/>
      </w:r>
      <w:r w:rsidR="00E72CDD">
        <w:rPr>
          <w:rFonts w:eastAsia="Arial"/>
          <w:sz w:val="22"/>
          <w:szCs w:val="22"/>
        </w:rPr>
        <w:t>10</w:t>
      </w:r>
      <w:r w:rsidR="009F4F8C" w:rsidRPr="001D6C91">
        <w:rPr>
          <w:rFonts w:eastAsia="Arial"/>
          <w:sz w:val="22"/>
          <w:szCs w:val="22"/>
        </w:rPr>
        <w:fldChar w:fldCharType="end"/>
      </w:r>
      <w:r w:rsidRPr="001D6C91">
        <w:rPr>
          <w:rFonts w:eastAsia="Arial"/>
          <w:sz w:val="22"/>
          <w:szCs w:val="22"/>
        </w:rPr>
        <w:t>, the Training Services will be provided as detailed in the relevant Course Brochure.</w:t>
      </w:r>
    </w:p>
    <w:p w14:paraId="1ECEA90D" w14:textId="77CCA6D7" w:rsidR="002C4E08" w:rsidRPr="001D6C91" w:rsidRDefault="00666DB0" w:rsidP="00225FDC">
      <w:pPr>
        <w:numPr>
          <w:ilvl w:val="1"/>
          <w:numId w:val="2"/>
        </w:numPr>
        <w:spacing w:after="240"/>
        <w:ind w:left="709" w:hanging="709"/>
        <w:jc w:val="both"/>
        <w:rPr>
          <w:rFonts w:eastAsia="Arial"/>
          <w:sz w:val="22"/>
          <w:szCs w:val="22"/>
        </w:rPr>
      </w:pPr>
      <w:bookmarkStart w:id="8" w:name="_Ref105758958"/>
      <w:r w:rsidRPr="001D6C91">
        <w:rPr>
          <w:rFonts w:eastAsia="Arial"/>
          <w:sz w:val="22"/>
          <w:szCs w:val="22"/>
        </w:rPr>
        <w:t xml:space="preserve">We </w:t>
      </w:r>
      <w:r w:rsidR="003C6749" w:rsidRPr="001D6C91">
        <w:rPr>
          <w:rFonts w:eastAsia="Arial"/>
          <w:sz w:val="22"/>
          <w:szCs w:val="22"/>
        </w:rPr>
        <w:t xml:space="preserve">warrant that we </w:t>
      </w:r>
      <w:r w:rsidRPr="001D6C91">
        <w:rPr>
          <w:rFonts w:eastAsia="Arial"/>
          <w:sz w:val="22"/>
          <w:szCs w:val="22"/>
        </w:rPr>
        <w:t>will provide the Training Services with reasonable care and skill.</w:t>
      </w:r>
      <w:bookmarkEnd w:id="8"/>
    </w:p>
    <w:p w14:paraId="496986BE" w14:textId="10E0A43B" w:rsidR="00634EDA" w:rsidRPr="001D6C91" w:rsidRDefault="00C87241" w:rsidP="00225FDC">
      <w:pPr>
        <w:numPr>
          <w:ilvl w:val="1"/>
          <w:numId w:val="2"/>
        </w:numPr>
        <w:spacing w:after="240"/>
        <w:ind w:left="709" w:hanging="709"/>
        <w:jc w:val="both"/>
        <w:rPr>
          <w:rFonts w:eastAsia="Arial"/>
          <w:sz w:val="22"/>
          <w:szCs w:val="22"/>
        </w:rPr>
      </w:pPr>
      <w:bookmarkStart w:id="9" w:name="_Ref41841495"/>
      <w:bookmarkStart w:id="10" w:name="_Ref105758414"/>
      <w:bookmarkStart w:id="11" w:name="_Ref105737785"/>
      <w:bookmarkStart w:id="12" w:name="_Ref41840901"/>
      <w:r w:rsidRPr="001D6C91">
        <w:rPr>
          <w:rFonts w:eastAsia="Arial"/>
          <w:sz w:val="22"/>
          <w:szCs w:val="22"/>
        </w:rPr>
        <w:t>You acknowledge and agree that we will be entitled, at any time</w:t>
      </w:r>
      <w:bookmarkStart w:id="13" w:name="_Ref41839831"/>
      <w:bookmarkEnd w:id="9"/>
      <w:r w:rsidR="00E8521E" w:rsidRPr="001D6C91">
        <w:rPr>
          <w:rFonts w:eastAsia="Arial"/>
          <w:sz w:val="22"/>
          <w:szCs w:val="22"/>
        </w:rPr>
        <w:t xml:space="preserve">, </w:t>
      </w:r>
      <w:r w:rsidRPr="001D6C91">
        <w:rPr>
          <w:sz w:val="22"/>
          <w:szCs w:val="22"/>
        </w:rPr>
        <w:t>to</w:t>
      </w:r>
      <w:r w:rsidR="00634EDA" w:rsidRPr="001D6C91">
        <w:rPr>
          <w:sz w:val="22"/>
          <w:szCs w:val="22"/>
        </w:rPr>
        <w:t>:</w:t>
      </w:r>
      <w:bookmarkEnd w:id="10"/>
    </w:p>
    <w:p w14:paraId="399200DD" w14:textId="048BA560" w:rsidR="00634EDA" w:rsidRPr="001D6C91" w:rsidRDefault="00634EDA" w:rsidP="00225FDC">
      <w:pPr>
        <w:numPr>
          <w:ilvl w:val="2"/>
          <w:numId w:val="2"/>
        </w:numPr>
        <w:spacing w:after="240"/>
        <w:ind w:left="1560" w:hanging="851"/>
        <w:jc w:val="both"/>
        <w:rPr>
          <w:sz w:val="22"/>
          <w:szCs w:val="22"/>
        </w:rPr>
      </w:pPr>
      <w:r w:rsidRPr="001D6C91">
        <w:rPr>
          <w:sz w:val="22"/>
          <w:szCs w:val="22"/>
        </w:rPr>
        <w:t>make changes to the speakers and/or content of the course or programme applicable to the Training Services; and/or</w:t>
      </w:r>
    </w:p>
    <w:p w14:paraId="0A7DF31F" w14:textId="4EF6F4E8" w:rsidR="00634EDA" w:rsidRPr="001D6C91" w:rsidRDefault="00C87241" w:rsidP="00225FDC">
      <w:pPr>
        <w:numPr>
          <w:ilvl w:val="2"/>
          <w:numId w:val="2"/>
        </w:numPr>
        <w:spacing w:after="240"/>
        <w:ind w:left="1560" w:hanging="851"/>
        <w:jc w:val="both"/>
        <w:rPr>
          <w:sz w:val="22"/>
          <w:szCs w:val="22"/>
        </w:rPr>
      </w:pPr>
      <w:r w:rsidRPr="001D6C91">
        <w:rPr>
          <w:sz w:val="22"/>
          <w:szCs w:val="22"/>
        </w:rPr>
        <w:t>update, change or replace any Training Materials</w:t>
      </w:r>
      <w:r w:rsidR="00634EDA" w:rsidRPr="001D6C91">
        <w:rPr>
          <w:sz w:val="22"/>
          <w:szCs w:val="22"/>
        </w:rPr>
        <w:t>,</w:t>
      </w:r>
    </w:p>
    <w:p w14:paraId="1586A9C0" w14:textId="78B81C88" w:rsidR="00634EDA" w:rsidRPr="001D6C91" w:rsidRDefault="00634EDA" w:rsidP="00225FDC">
      <w:pPr>
        <w:spacing w:after="240"/>
        <w:ind w:left="709"/>
        <w:jc w:val="both"/>
        <w:rPr>
          <w:sz w:val="22"/>
          <w:szCs w:val="22"/>
        </w:rPr>
      </w:pPr>
      <w:r w:rsidRPr="001D6C91">
        <w:rPr>
          <w:sz w:val="22"/>
          <w:szCs w:val="22"/>
        </w:rPr>
        <w:t xml:space="preserve">in each case, </w:t>
      </w:r>
      <w:r w:rsidR="00E8521E" w:rsidRPr="001D6C91">
        <w:rPr>
          <w:sz w:val="22"/>
          <w:szCs w:val="22"/>
        </w:rPr>
        <w:t xml:space="preserve">as may be reasonably required </w:t>
      </w:r>
      <w:r w:rsidR="00C87241" w:rsidRPr="001D6C91">
        <w:rPr>
          <w:sz w:val="22"/>
          <w:szCs w:val="22"/>
        </w:rPr>
        <w:t>from time to time</w:t>
      </w:r>
      <w:r w:rsidR="00E8521E" w:rsidRPr="001D6C91">
        <w:rPr>
          <w:sz w:val="22"/>
          <w:szCs w:val="22"/>
        </w:rPr>
        <w:t xml:space="preserve">, including </w:t>
      </w:r>
      <w:bookmarkEnd w:id="13"/>
      <w:r w:rsidR="00C87241" w:rsidRPr="001D6C91">
        <w:rPr>
          <w:sz w:val="22"/>
          <w:szCs w:val="22"/>
        </w:rPr>
        <w:t>to comply with changes in applicable laws</w:t>
      </w:r>
      <w:r w:rsidRPr="001D6C91">
        <w:rPr>
          <w:sz w:val="22"/>
          <w:szCs w:val="22"/>
        </w:rPr>
        <w:t xml:space="preserve"> or due to other circumstances outside of our control</w:t>
      </w:r>
      <w:r w:rsidR="00E8521E" w:rsidRPr="001D6C91">
        <w:rPr>
          <w:sz w:val="22"/>
          <w:szCs w:val="22"/>
        </w:rPr>
        <w:t xml:space="preserve">.  </w:t>
      </w:r>
      <w:r w:rsidR="00C43FB3" w:rsidRPr="001D6C91">
        <w:rPr>
          <w:sz w:val="22"/>
          <w:szCs w:val="22"/>
        </w:rPr>
        <w:t>Depending on the circumstances, w</w:t>
      </w:r>
      <w:r w:rsidR="00E8521E" w:rsidRPr="001D6C91">
        <w:rPr>
          <w:sz w:val="22"/>
          <w:szCs w:val="22"/>
        </w:rPr>
        <w:t>e will endeavour to give reasonable advance notice of any such updates, changes or replacements whenever practicable but we reserve the right to make such changes without prior notice.</w:t>
      </w:r>
      <w:bookmarkEnd w:id="11"/>
      <w:r w:rsidR="00E8521E" w:rsidRPr="001D6C91">
        <w:rPr>
          <w:sz w:val="22"/>
          <w:szCs w:val="22"/>
        </w:rPr>
        <w:t xml:space="preserve"> </w:t>
      </w:r>
    </w:p>
    <w:p w14:paraId="78851901" w14:textId="2C57F6E3" w:rsidR="002C4E08" w:rsidRPr="001D6C91" w:rsidRDefault="002C4E08" w:rsidP="00225FDC">
      <w:pPr>
        <w:numPr>
          <w:ilvl w:val="1"/>
          <w:numId w:val="2"/>
        </w:numPr>
        <w:spacing w:after="240"/>
        <w:ind w:left="709" w:hanging="709"/>
        <w:jc w:val="both"/>
        <w:rPr>
          <w:rFonts w:eastAsia="Arial"/>
          <w:sz w:val="22"/>
          <w:szCs w:val="22"/>
        </w:rPr>
      </w:pPr>
      <w:bookmarkStart w:id="14" w:name="_Ref105758449"/>
      <w:bookmarkEnd w:id="12"/>
      <w:r w:rsidRPr="001D6C91">
        <w:rPr>
          <w:rFonts w:eastAsia="Arial"/>
          <w:sz w:val="22"/>
          <w:szCs w:val="22"/>
        </w:rPr>
        <w:t xml:space="preserve">The course content </w:t>
      </w:r>
      <w:r w:rsidR="00B23FDE" w:rsidRPr="001D6C91">
        <w:rPr>
          <w:rFonts w:eastAsia="Arial"/>
          <w:sz w:val="22"/>
          <w:szCs w:val="22"/>
        </w:rPr>
        <w:t xml:space="preserve">for </w:t>
      </w:r>
      <w:r w:rsidRPr="001D6C91">
        <w:rPr>
          <w:rFonts w:eastAsia="Arial"/>
          <w:sz w:val="22"/>
          <w:szCs w:val="22"/>
        </w:rPr>
        <w:t xml:space="preserve">the Training Services relate only to the position under the laws of England and Wales and/or Scotland (as applicable).  The Training Services </w:t>
      </w:r>
      <w:r w:rsidR="00D47A83" w:rsidRPr="001D6C91">
        <w:rPr>
          <w:rFonts w:eastAsia="Arial"/>
          <w:sz w:val="22"/>
          <w:szCs w:val="22"/>
        </w:rPr>
        <w:t xml:space="preserve">will </w:t>
      </w:r>
      <w:r w:rsidRPr="001D6C91">
        <w:rPr>
          <w:rFonts w:eastAsia="Arial"/>
          <w:sz w:val="22"/>
          <w:szCs w:val="22"/>
        </w:rPr>
        <w:t xml:space="preserve">accordingly be provided only from the perspective of the laws of such territories, even if you work or operate a business in any other territories.  We </w:t>
      </w:r>
      <w:r w:rsidR="00D47A83" w:rsidRPr="001D6C91">
        <w:rPr>
          <w:rFonts w:eastAsia="Arial"/>
          <w:sz w:val="22"/>
          <w:szCs w:val="22"/>
        </w:rPr>
        <w:t xml:space="preserve">will </w:t>
      </w:r>
      <w:r w:rsidRPr="001D6C91">
        <w:rPr>
          <w:rFonts w:eastAsia="Arial"/>
          <w:sz w:val="22"/>
          <w:szCs w:val="22"/>
        </w:rPr>
        <w:t>have no obligation or responsibility to provide Training Services in respect of any matter which is or may be subject to the laws of a jurisdiction in any other territories.</w:t>
      </w:r>
      <w:bookmarkEnd w:id="14"/>
    </w:p>
    <w:p w14:paraId="251D2B15" w14:textId="5B07F35F" w:rsidR="002C4E08" w:rsidRPr="001D6C91" w:rsidRDefault="002C4E08" w:rsidP="00225FDC">
      <w:pPr>
        <w:numPr>
          <w:ilvl w:val="1"/>
          <w:numId w:val="2"/>
        </w:numPr>
        <w:spacing w:after="240"/>
        <w:ind w:left="709" w:hanging="709"/>
        <w:jc w:val="both"/>
        <w:rPr>
          <w:rFonts w:eastAsia="Arial"/>
          <w:sz w:val="22"/>
          <w:szCs w:val="22"/>
        </w:rPr>
      </w:pPr>
      <w:r w:rsidRPr="001D6C91">
        <w:rPr>
          <w:rFonts w:eastAsia="Arial"/>
          <w:sz w:val="22"/>
          <w:szCs w:val="22"/>
        </w:rPr>
        <w:t xml:space="preserve">You are solely responsible for </w:t>
      </w:r>
      <w:r w:rsidR="003B1FD0" w:rsidRPr="001D6C91">
        <w:rPr>
          <w:rFonts w:eastAsia="Arial"/>
          <w:sz w:val="22"/>
          <w:szCs w:val="22"/>
        </w:rPr>
        <w:t xml:space="preserve">ordering </w:t>
      </w:r>
      <w:r w:rsidRPr="001D6C91">
        <w:rPr>
          <w:rFonts w:eastAsia="Arial"/>
          <w:sz w:val="22"/>
          <w:szCs w:val="22"/>
        </w:rPr>
        <w:t xml:space="preserve">Training Services which are relevant for your intended purposes, including with regard to any territories in respect of which you intended to carry out any relevant activities.  You must ensure that your </w:t>
      </w:r>
      <w:r w:rsidR="00882B83" w:rsidRPr="001D6C91">
        <w:rPr>
          <w:rFonts w:eastAsia="Arial"/>
          <w:sz w:val="22"/>
          <w:szCs w:val="22"/>
        </w:rPr>
        <w:t>O</w:t>
      </w:r>
      <w:r w:rsidR="003B1FD0" w:rsidRPr="001D6C91">
        <w:rPr>
          <w:rFonts w:eastAsia="Arial"/>
          <w:sz w:val="22"/>
          <w:szCs w:val="22"/>
        </w:rPr>
        <w:t xml:space="preserve">rder </w:t>
      </w:r>
      <w:r w:rsidRPr="001D6C91">
        <w:rPr>
          <w:rFonts w:eastAsia="Arial"/>
          <w:sz w:val="22"/>
          <w:szCs w:val="22"/>
        </w:rPr>
        <w:t>and receipt of the Training Services does not contravene any law or contract to which you are subject.</w:t>
      </w:r>
    </w:p>
    <w:p w14:paraId="6B0A97DF" w14:textId="2DD7A0E4" w:rsidR="002C4E08" w:rsidRPr="001D6C91" w:rsidRDefault="002C4E08" w:rsidP="00225FDC">
      <w:pPr>
        <w:numPr>
          <w:ilvl w:val="1"/>
          <w:numId w:val="2"/>
        </w:numPr>
        <w:spacing w:after="240"/>
        <w:ind w:left="709" w:hanging="709"/>
        <w:jc w:val="both"/>
        <w:rPr>
          <w:rFonts w:eastAsia="Arial"/>
          <w:sz w:val="22"/>
          <w:szCs w:val="22"/>
        </w:rPr>
      </w:pPr>
      <w:r w:rsidRPr="001D6C91">
        <w:rPr>
          <w:rFonts w:eastAsia="Arial"/>
          <w:sz w:val="22"/>
          <w:szCs w:val="22"/>
        </w:rPr>
        <w:t xml:space="preserve">Unless otherwise expressly stated, you are responsible for making your own arrangements (at your own cost) for travel to and from the stated venue where the Training Services are to be provided and for any necessary accommodation.  We may, from time </w:t>
      </w:r>
      <w:r w:rsidRPr="001D6C91">
        <w:rPr>
          <w:rFonts w:eastAsia="Arial"/>
          <w:sz w:val="22"/>
          <w:szCs w:val="22"/>
        </w:rPr>
        <w:lastRenderedPageBreak/>
        <w:t>to time, provide details of accommodation providers within the vicinity of the venue, including any special rates that may be available for our customers.  However, this does not constitute a recommendation or endorsement of any such accommodation providers and we will not be responsible for any matters associated with such bookings.</w:t>
      </w:r>
    </w:p>
    <w:p w14:paraId="10713EA6" w14:textId="77777777" w:rsidR="002C4E08" w:rsidRPr="001D6C91" w:rsidRDefault="002C4E08" w:rsidP="00225FDC">
      <w:pPr>
        <w:numPr>
          <w:ilvl w:val="0"/>
          <w:numId w:val="2"/>
        </w:numPr>
        <w:spacing w:after="240"/>
        <w:ind w:left="709" w:hanging="709"/>
        <w:rPr>
          <w:b/>
          <w:bCs/>
          <w:sz w:val="22"/>
          <w:szCs w:val="22"/>
        </w:rPr>
      </w:pPr>
      <w:r w:rsidRPr="001D6C91">
        <w:rPr>
          <w:b/>
          <w:bCs/>
          <w:sz w:val="22"/>
          <w:szCs w:val="22"/>
        </w:rPr>
        <w:t>Price, payment and service provision</w:t>
      </w:r>
    </w:p>
    <w:p w14:paraId="0876E134" w14:textId="3AC73943" w:rsidR="00445BAE" w:rsidRPr="001D6C91" w:rsidRDefault="002C4E08" w:rsidP="00225FDC">
      <w:pPr>
        <w:numPr>
          <w:ilvl w:val="1"/>
          <w:numId w:val="2"/>
        </w:numPr>
        <w:spacing w:after="240"/>
        <w:ind w:left="709" w:hanging="709"/>
        <w:jc w:val="both"/>
        <w:rPr>
          <w:sz w:val="22"/>
          <w:szCs w:val="22"/>
        </w:rPr>
      </w:pPr>
      <w:r w:rsidRPr="001D6C91">
        <w:rPr>
          <w:sz w:val="22"/>
          <w:szCs w:val="22"/>
        </w:rPr>
        <w:t xml:space="preserve">The </w:t>
      </w:r>
      <w:r w:rsidRPr="001D6C91">
        <w:rPr>
          <w:rFonts w:eastAsia="Arial"/>
          <w:sz w:val="22"/>
          <w:szCs w:val="22"/>
        </w:rPr>
        <w:t>price</w:t>
      </w:r>
      <w:r w:rsidRPr="001D6C91">
        <w:rPr>
          <w:sz w:val="22"/>
          <w:szCs w:val="22"/>
        </w:rPr>
        <w:t xml:space="preserve"> quoted in our Course Brochure includes tuition, the relevant Training Materials as outlined in the Course Brochure</w:t>
      </w:r>
      <w:r w:rsidR="00880D7A" w:rsidRPr="001D6C91">
        <w:rPr>
          <w:sz w:val="22"/>
          <w:szCs w:val="22"/>
        </w:rPr>
        <w:t xml:space="preserve"> and</w:t>
      </w:r>
      <w:r w:rsidRPr="001D6C91">
        <w:rPr>
          <w:sz w:val="22"/>
          <w:szCs w:val="22"/>
        </w:rPr>
        <w:t xml:space="preserve"> any food and drink as outlined in the Course Brochure</w:t>
      </w:r>
      <w:r w:rsidR="00880D7A" w:rsidRPr="001D6C91">
        <w:rPr>
          <w:sz w:val="22"/>
          <w:szCs w:val="22"/>
        </w:rPr>
        <w:t>.</w:t>
      </w:r>
    </w:p>
    <w:p w14:paraId="7B4D4B2B" w14:textId="0338776A" w:rsidR="00445BAE" w:rsidRPr="001D6C91" w:rsidRDefault="00880D7A" w:rsidP="00225FDC">
      <w:pPr>
        <w:numPr>
          <w:ilvl w:val="1"/>
          <w:numId w:val="2"/>
        </w:numPr>
        <w:spacing w:after="240"/>
        <w:ind w:left="709" w:hanging="709"/>
        <w:jc w:val="both"/>
        <w:rPr>
          <w:sz w:val="22"/>
          <w:szCs w:val="22"/>
        </w:rPr>
      </w:pPr>
      <w:r w:rsidRPr="001D6C91">
        <w:rPr>
          <w:sz w:val="22"/>
          <w:szCs w:val="22"/>
        </w:rPr>
        <w:t>All prices quoted exclude</w:t>
      </w:r>
      <w:r w:rsidR="002C4E08" w:rsidRPr="001D6C91">
        <w:rPr>
          <w:sz w:val="22"/>
          <w:szCs w:val="22"/>
        </w:rPr>
        <w:t xml:space="preserve"> </w:t>
      </w:r>
      <w:r w:rsidR="00445BAE" w:rsidRPr="001D6C91">
        <w:rPr>
          <w:sz w:val="22"/>
          <w:szCs w:val="22"/>
        </w:rPr>
        <w:t>any applicable value added tax (VAT) and any other applicable taxes and duties or similar charges, which will be payable by you in addition at the relevant rate from time to time in force</w:t>
      </w:r>
      <w:r w:rsidR="002C4E08" w:rsidRPr="001D6C91">
        <w:rPr>
          <w:sz w:val="22"/>
          <w:szCs w:val="22"/>
        </w:rPr>
        <w:t>.</w:t>
      </w:r>
      <w:r w:rsidR="00445BAE" w:rsidRPr="001D6C91">
        <w:rPr>
          <w:sz w:val="22"/>
          <w:szCs w:val="22"/>
        </w:rPr>
        <w:t xml:space="preserve"> </w:t>
      </w:r>
    </w:p>
    <w:p w14:paraId="53E241D7" w14:textId="4A902444" w:rsidR="002C4E08" w:rsidRPr="001D6C91" w:rsidRDefault="002C4E08" w:rsidP="00225FDC">
      <w:pPr>
        <w:numPr>
          <w:ilvl w:val="1"/>
          <w:numId w:val="2"/>
        </w:numPr>
        <w:spacing w:after="240"/>
        <w:ind w:left="709" w:hanging="709"/>
        <w:jc w:val="both"/>
        <w:rPr>
          <w:sz w:val="22"/>
          <w:szCs w:val="22"/>
        </w:rPr>
      </w:pPr>
      <w:r w:rsidRPr="001D6C91">
        <w:rPr>
          <w:sz w:val="22"/>
          <w:szCs w:val="22"/>
        </w:rPr>
        <w:t xml:space="preserve">Any optional costs (including additional excursions) will be identified in the Course Brochure and will be payable </w:t>
      </w:r>
      <w:r w:rsidR="005A6E08" w:rsidRPr="001D6C91">
        <w:rPr>
          <w:sz w:val="22"/>
          <w:szCs w:val="22"/>
        </w:rPr>
        <w:t xml:space="preserve">by you </w:t>
      </w:r>
      <w:r w:rsidRPr="001D6C91">
        <w:rPr>
          <w:sz w:val="22"/>
          <w:szCs w:val="22"/>
        </w:rPr>
        <w:t>in addition</w:t>
      </w:r>
      <w:r w:rsidR="006467A5" w:rsidRPr="001D6C91">
        <w:rPr>
          <w:sz w:val="22"/>
          <w:szCs w:val="22"/>
        </w:rPr>
        <w:t>,</w:t>
      </w:r>
      <w:r w:rsidRPr="001D6C91">
        <w:rPr>
          <w:sz w:val="22"/>
          <w:szCs w:val="22"/>
        </w:rPr>
        <w:t xml:space="preserve"> </w:t>
      </w:r>
      <w:r w:rsidR="005A6E08" w:rsidRPr="001D6C91">
        <w:rPr>
          <w:sz w:val="22"/>
          <w:szCs w:val="22"/>
        </w:rPr>
        <w:t>where applicable</w:t>
      </w:r>
      <w:r w:rsidRPr="001D6C91">
        <w:rPr>
          <w:sz w:val="22"/>
          <w:szCs w:val="22"/>
        </w:rPr>
        <w:t>.</w:t>
      </w:r>
    </w:p>
    <w:p w14:paraId="2A04C1FA" w14:textId="65ADAE49" w:rsidR="002C4E08" w:rsidRPr="001D6C91" w:rsidRDefault="002C4E08" w:rsidP="00225FDC">
      <w:pPr>
        <w:numPr>
          <w:ilvl w:val="1"/>
          <w:numId w:val="2"/>
        </w:numPr>
        <w:spacing w:after="240"/>
        <w:ind w:left="709" w:hanging="709"/>
        <w:jc w:val="both"/>
        <w:rPr>
          <w:sz w:val="22"/>
          <w:szCs w:val="22"/>
        </w:rPr>
      </w:pPr>
      <w:bookmarkStart w:id="15" w:name="_Ref105755618"/>
      <w:r w:rsidRPr="001D6C91">
        <w:rPr>
          <w:sz w:val="22"/>
          <w:szCs w:val="22"/>
        </w:rPr>
        <w:t xml:space="preserve">You agree to make full payment for </w:t>
      </w:r>
      <w:r w:rsidR="005A6E08" w:rsidRPr="001D6C91">
        <w:rPr>
          <w:sz w:val="22"/>
          <w:szCs w:val="22"/>
        </w:rPr>
        <w:t xml:space="preserve">the relevant Training </w:t>
      </w:r>
      <w:r w:rsidR="00D261BC" w:rsidRPr="001D6C91">
        <w:rPr>
          <w:sz w:val="22"/>
          <w:szCs w:val="22"/>
        </w:rPr>
        <w:t>Services</w:t>
      </w:r>
      <w:r w:rsidR="005A6E08" w:rsidRPr="001D6C91">
        <w:rPr>
          <w:sz w:val="22"/>
          <w:szCs w:val="22"/>
        </w:rPr>
        <w:t xml:space="preserve"> </w:t>
      </w:r>
      <w:r w:rsidRPr="001D6C91">
        <w:rPr>
          <w:sz w:val="22"/>
          <w:szCs w:val="22"/>
        </w:rPr>
        <w:t xml:space="preserve">within 30 days of </w:t>
      </w:r>
      <w:r w:rsidR="005A6E08" w:rsidRPr="001D6C91">
        <w:rPr>
          <w:sz w:val="22"/>
          <w:szCs w:val="22"/>
        </w:rPr>
        <w:t>the date of the Order confirmation issued by us</w:t>
      </w:r>
      <w:r w:rsidRPr="001D6C91">
        <w:rPr>
          <w:sz w:val="22"/>
          <w:szCs w:val="22"/>
        </w:rPr>
        <w:t xml:space="preserve">. If the </w:t>
      </w:r>
      <w:r w:rsidR="00D261BC" w:rsidRPr="001D6C91">
        <w:rPr>
          <w:sz w:val="22"/>
          <w:szCs w:val="22"/>
        </w:rPr>
        <w:t>Training</w:t>
      </w:r>
      <w:r w:rsidR="005A6E08" w:rsidRPr="001D6C91">
        <w:rPr>
          <w:sz w:val="22"/>
          <w:szCs w:val="22"/>
        </w:rPr>
        <w:t xml:space="preserve"> </w:t>
      </w:r>
      <w:r w:rsidR="00D261BC" w:rsidRPr="001D6C91">
        <w:rPr>
          <w:sz w:val="22"/>
          <w:szCs w:val="22"/>
        </w:rPr>
        <w:t>Services</w:t>
      </w:r>
      <w:r w:rsidR="005A6E08" w:rsidRPr="001D6C91">
        <w:rPr>
          <w:sz w:val="22"/>
          <w:szCs w:val="22"/>
        </w:rPr>
        <w:t xml:space="preserve"> are due to commence within 30 days of date of the Order confirmation issued by us</w:t>
      </w:r>
      <w:r w:rsidRPr="001D6C91">
        <w:rPr>
          <w:sz w:val="22"/>
          <w:szCs w:val="22"/>
        </w:rPr>
        <w:t xml:space="preserve">, then payment in full must be made </w:t>
      </w:r>
      <w:r w:rsidR="005A6E08" w:rsidRPr="001D6C91">
        <w:rPr>
          <w:sz w:val="22"/>
          <w:szCs w:val="22"/>
        </w:rPr>
        <w:t xml:space="preserve">within </w:t>
      </w:r>
      <w:r w:rsidR="00E4611E" w:rsidRPr="001D6C91">
        <w:rPr>
          <w:sz w:val="22"/>
          <w:szCs w:val="22"/>
        </w:rPr>
        <w:t xml:space="preserve">24 hours </w:t>
      </w:r>
      <w:r w:rsidR="005A6E08" w:rsidRPr="001D6C91">
        <w:rPr>
          <w:sz w:val="22"/>
          <w:szCs w:val="22"/>
        </w:rPr>
        <w:t>of the Order confirmation issued by us</w:t>
      </w:r>
      <w:r w:rsidRPr="001D6C91">
        <w:rPr>
          <w:sz w:val="22"/>
          <w:szCs w:val="22"/>
        </w:rPr>
        <w:t>.</w:t>
      </w:r>
      <w:bookmarkEnd w:id="15"/>
    </w:p>
    <w:p w14:paraId="13926ABD" w14:textId="70F12DF7" w:rsidR="002C4E08" w:rsidRPr="001D6C91" w:rsidRDefault="002C4E08" w:rsidP="00225FDC">
      <w:pPr>
        <w:numPr>
          <w:ilvl w:val="1"/>
          <w:numId w:val="2"/>
        </w:numPr>
        <w:spacing w:after="240"/>
        <w:ind w:left="709" w:hanging="709"/>
        <w:jc w:val="both"/>
        <w:rPr>
          <w:sz w:val="22"/>
          <w:szCs w:val="22"/>
        </w:rPr>
      </w:pPr>
      <w:r w:rsidRPr="001D6C91">
        <w:rPr>
          <w:sz w:val="22"/>
          <w:szCs w:val="22"/>
        </w:rPr>
        <w:t xml:space="preserve">If you pay </w:t>
      </w:r>
      <w:r w:rsidR="00FA464F" w:rsidRPr="001D6C91">
        <w:rPr>
          <w:sz w:val="22"/>
          <w:szCs w:val="22"/>
        </w:rPr>
        <w:t xml:space="preserve">for any Training </w:t>
      </w:r>
      <w:r w:rsidR="006467A5" w:rsidRPr="001D6C91">
        <w:rPr>
          <w:sz w:val="22"/>
          <w:szCs w:val="22"/>
        </w:rPr>
        <w:t>Services</w:t>
      </w:r>
      <w:r w:rsidR="00FA464F" w:rsidRPr="001D6C91">
        <w:rPr>
          <w:sz w:val="22"/>
          <w:szCs w:val="22"/>
        </w:rPr>
        <w:t xml:space="preserve"> on Our Website</w:t>
      </w:r>
      <w:r w:rsidRPr="001D6C91">
        <w:rPr>
          <w:sz w:val="22"/>
          <w:szCs w:val="22"/>
        </w:rPr>
        <w:t xml:space="preserve">, </w:t>
      </w:r>
      <w:r w:rsidR="00FA464F" w:rsidRPr="001D6C91">
        <w:rPr>
          <w:sz w:val="22"/>
          <w:szCs w:val="22"/>
        </w:rPr>
        <w:t xml:space="preserve">any receipt issued for such payment </w:t>
      </w:r>
      <w:r w:rsidRPr="001D6C91">
        <w:rPr>
          <w:sz w:val="22"/>
          <w:szCs w:val="22"/>
        </w:rPr>
        <w:t xml:space="preserve">does not </w:t>
      </w:r>
      <w:r w:rsidR="006467A5" w:rsidRPr="001D6C91">
        <w:rPr>
          <w:sz w:val="22"/>
          <w:szCs w:val="22"/>
        </w:rPr>
        <w:t>constitute</w:t>
      </w:r>
      <w:r w:rsidR="00FA464F" w:rsidRPr="001D6C91">
        <w:rPr>
          <w:sz w:val="22"/>
          <w:szCs w:val="22"/>
        </w:rPr>
        <w:t xml:space="preserve"> an </w:t>
      </w:r>
      <w:r w:rsidRPr="001D6C91">
        <w:rPr>
          <w:sz w:val="22"/>
          <w:szCs w:val="22"/>
        </w:rPr>
        <w:t xml:space="preserve">acceptance of your </w:t>
      </w:r>
      <w:r w:rsidR="00FA464F" w:rsidRPr="001D6C91">
        <w:rPr>
          <w:sz w:val="22"/>
          <w:szCs w:val="22"/>
        </w:rPr>
        <w:t>O</w:t>
      </w:r>
      <w:r w:rsidRPr="001D6C91">
        <w:rPr>
          <w:sz w:val="22"/>
          <w:szCs w:val="22"/>
        </w:rPr>
        <w:t xml:space="preserve">rder. </w:t>
      </w:r>
    </w:p>
    <w:p w14:paraId="1089C1F7" w14:textId="77777777" w:rsidR="00D267D5" w:rsidRPr="001D6C91" w:rsidRDefault="00D267D5" w:rsidP="00225FDC">
      <w:pPr>
        <w:numPr>
          <w:ilvl w:val="0"/>
          <w:numId w:val="2"/>
        </w:numPr>
        <w:spacing w:after="240"/>
        <w:ind w:left="709" w:hanging="709"/>
        <w:rPr>
          <w:b/>
          <w:bCs/>
          <w:sz w:val="22"/>
          <w:szCs w:val="22"/>
        </w:rPr>
      </w:pPr>
      <w:r w:rsidRPr="001D6C91">
        <w:rPr>
          <w:b/>
          <w:bCs/>
          <w:sz w:val="22"/>
          <w:szCs w:val="22"/>
        </w:rPr>
        <w:t>Your general obligations</w:t>
      </w:r>
    </w:p>
    <w:p w14:paraId="5EDB6823" w14:textId="13F17E3C" w:rsidR="00D267D5" w:rsidRPr="001D6C91" w:rsidRDefault="00D267D5" w:rsidP="00225FDC">
      <w:pPr>
        <w:numPr>
          <w:ilvl w:val="1"/>
          <w:numId w:val="2"/>
        </w:numPr>
        <w:spacing w:after="240"/>
        <w:ind w:left="709" w:hanging="709"/>
        <w:jc w:val="both"/>
        <w:rPr>
          <w:rFonts w:eastAsia="Arial"/>
          <w:sz w:val="22"/>
          <w:szCs w:val="22"/>
        </w:rPr>
      </w:pPr>
      <w:bookmarkStart w:id="16" w:name="_Ref30349524"/>
      <w:r w:rsidRPr="001D6C91">
        <w:rPr>
          <w:rFonts w:eastAsia="Arial"/>
          <w:sz w:val="22"/>
          <w:szCs w:val="22"/>
        </w:rPr>
        <w:t>You:</w:t>
      </w:r>
    </w:p>
    <w:p w14:paraId="2B955784" w14:textId="5D28DB08" w:rsidR="006130FE" w:rsidRPr="001D6C91" w:rsidRDefault="006130FE" w:rsidP="00225FDC">
      <w:pPr>
        <w:numPr>
          <w:ilvl w:val="2"/>
          <w:numId w:val="2"/>
        </w:numPr>
        <w:spacing w:after="240"/>
        <w:ind w:left="1560" w:hanging="851"/>
        <w:jc w:val="both"/>
        <w:rPr>
          <w:sz w:val="22"/>
          <w:szCs w:val="22"/>
        </w:rPr>
      </w:pPr>
      <w:r w:rsidRPr="001D6C91">
        <w:rPr>
          <w:sz w:val="22"/>
          <w:szCs w:val="22"/>
        </w:rPr>
        <w:t xml:space="preserve">must provide us with such information as we may reasonably require in order to provide the Training Services, and ensure that such information is accurate in all material respects; </w:t>
      </w:r>
    </w:p>
    <w:p w14:paraId="7A27A87F" w14:textId="7D014502" w:rsidR="00D267D5" w:rsidRPr="001D6C91" w:rsidRDefault="009E4C40" w:rsidP="00225FDC">
      <w:pPr>
        <w:numPr>
          <w:ilvl w:val="2"/>
          <w:numId w:val="2"/>
        </w:numPr>
        <w:spacing w:after="240"/>
        <w:ind w:left="1560" w:hanging="851"/>
        <w:jc w:val="both"/>
        <w:rPr>
          <w:sz w:val="22"/>
          <w:szCs w:val="22"/>
        </w:rPr>
      </w:pPr>
      <w:r w:rsidRPr="001D6C91">
        <w:rPr>
          <w:sz w:val="22"/>
          <w:szCs w:val="22"/>
        </w:rPr>
        <w:t xml:space="preserve">must </w:t>
      </w:r>
      <w:r w:rsidR="00D267D5" w:rsidRPr="001D6C91">
        <w:rPr>
          <w:sz w:val="22"/>
          <w:szCs w:val="22"/>
        </w:rPr>
        <w:t>(where applicable) use the Training Materials only in accordance with any instructions that we may provide;</w:t>
      </w:r>
      <w:bookmarkEnd w:id="16"/>
    </w:p>
    <w:p w14:paraId="55211712" w14:textId="174408EB" w:rsidR="002A742D" w:rsidRPr="001D6C91" w:rsidRDefault="002A742D" w:rsidP="00225FDC">
      <w:pPr>
        <w:numPr>
          <w:ilvl w:val="2"/>
          <w:numId w:val="2"/>
        </w:numPr>
        <w:spacing w:after="240"/>
        <w:ind w:left="1560" w:hanging="851"/>
        <w:jc w:val="both"/>
        <w:rPr>
          <w:sz w:val="22"/>
          <w:szCs w:val="22"/>
        </w:rPr>
      </w:pPr>
      <w:r w:rsidRPr="001D6C91">
        <w:rPr>
          <w:sz w:val="22"/>
          <w:szCs w:val="22"/>
        </w:rPr>
        <w:t xml:space="preserve">must not </w:t>
      </w:r>
      <w:r w:rsidR="0007545E" w:rsidRPr="001D6C91">
        <w:rPr>
          <w:sz w:val="22"/>
          <w:szCs w:val="22"/>
        </w:rPr>
        <w:t xml:space="preserve">(and must not allow any other person to) </w:t>
      </w:r>
      <w:r w:rsidRPr="001D6C91">
        <w:rPr>
          <w:sz w:val="22"/>
          <w:szCs w:val="22"/>
        </w:rPr>
        <w:t>use any software tool for the purpose of extracting data from Our Website;</w:t>
      </w:r>
    </w:p>
    <w:p w14:paraId="7CD6CFB5" w14:textId="44C56B36" w:rsidR="0007545E" w:rsidRPr="001D6C91" w:rsidRDefault="0007545E" w:rsidP="00225FDC">
      <w:pPr>
        <w:numPr>
          <w:ilvl w:val="2"/>
          <w:numId w:val="2"/>
        </w:numPr>
        <w:spacing w:after="240"/>
        <w:ind w:left="1560" w:hanging="851"/>
        <w:jc w:val="both"/>
        <w:rPr>
          <w:sz w:val="22"/>
          <w:szCs w:val="22"/>
        </w:rPr>
      </w:pPr>
      <w:r w:rsidRPr="001D6C91">
        <w:rPr>
          <w:sz w:val="22"/>
          <w:szCs w:val="22"/>
        </w:rPr>
        <w:t>must not (and must not allow any other person to) violate or attempt to violate any aspect of the security of Our Website;</w:t>
      </w:r>
    </w:p>
    <w:p w14:paraId="290B75DD" w14:textId="6BE9091B" w:rsidR="00D267D5" w:rsidRPr="001D6C91" w:rsidRDefault="009E4C40" w:rsidP="00225FDC">
      <w:pPr>
        <w:numPr>
          <w:ilvl w:val="2"/>
          <w:numId w:val="2"/>
        </w:numPr>
        <w:spacing w:after="240"/>
        <w:ind w:left="1560" w:hanging="851"/>
        <w:jc w:val="both"/>
        <w:rPr>
          <w:sz w:val="22"/>
          <w:szCs w:val="22"/>
        </w:rPr>
      </w:pPr>
      <w:r w:rsidRPr="001D6C91">
        <w:rPr>
          <w:sz w:val="22"/>
          <w:szCs w:val="22"/>
        </w:rPr>
        <w:t>must</w:t>
      </w:r>
      <w:r w:rsidR="002A742D" w:rsidRPr="001D6C91">
        <w:rPr>
          <w:sz w:val="22"/>
          <w:szCs w:val="22"/>
        </w:rPr>
        <w:t xml:space="preserve"> </w:t>
      </w:r>
      <w:r w:rsidR="0001687A" w:rsidRPr="001D6C91">
        <w:rPr>
          <w:sz w:val="22"/>
          <w:szCs w:val="22"/>
        </w:rPr>
        <w:t>keep the Training Materials safe and secure</w:t>
      </w:r>
      <w:r w:rsidR="002A742D" w:rsidRPr="001D6C91">
        <w:rPr>
          <w:sz w:val="22"/>
          <w:szCs w:val="22"/>
        </w:rPr>
        <w:t xml:space="preserve"> in order to protect their confidentiality in accordance with the provisions of clause </w:t>
      </w:r>
      <w:r w:rsidR="002A742D" w:rsidRPr="001D6C91">
        <w:rPr>
          <w:sz w:val="22"/>
          <w:szCs w:val="22"/>
        </w:rPr>
        <w:fldChar w:fldCharType="begin"/>
      </w:r>
      <w:r w:rsidR="002A742D" w:rsidRPr="001D6C91">
        <w:rPr>
          <w:sz w:val="22"/>
          <w:szCs w:val="22"/>
        </w:rPr>
        <w:instrText xml:space="preserve"> REF _Ref105758495 \w \h </w:instrText>
      </w:r>
      <w:r w:rsidR="00225FDC" w:rsidRPr="001D6C91">
        <w:rPr>
          <w:sz w:val="22"/>
          <w:szCs w:val="22"/>
        </w:rPr>
        <w:instrText xml:space="preserve"> \* MERGEFORMAT </w:instrText>
      </w:r>
      <w:r w:rsidR="002A742D" w:rsidRPr="001D6C91">
        <w:rPr>
          <w:sz w:val="22"/>
          <w:szCs w:val="22"/>
        </w:rPr>
      </w:r>
      <w:r w:rsidR="002A742D" w:rsidRPr="001D6C91">
        <w:rPr>
          <w:sz w:val="22"/>
          <w:szCs w:val="22"/>
        </w:rPr>
        <w:fldChar w:fldCharType="separate"/>
      </w:r>
      <w:r w:rsidR="00E72CDD">
        <w:rPr>
          <w:sz w:val="22"/>
          <w:szCs w:val="22"/>
        </w:rPr>
        <w:t>14</w:t>
      </w:r>
      <w:r w:rsidR="002A742D" w:rsidRPr="001D6C91">
        <w:rPr>
          <w:sz w:val="22"/>
          <w:szCs w:val="22"/>
        </w:rPr>
        <w:fldChar w:fldCharType="end"/>
      </w:r>
      <w:r w:rsidR="0001687A" w:rsidRPr="001D6C91">
        <w:rPr>
          <w:sz w:val="22"/>
          <w:szCs w:val="22"/>
        </w:rPr>
        <w:t>;</w:t>
      </w:r>
    </w:p>
    <w:p w14:paraId="5BF55043" w14:textId="4B5D5FDB" w:rsidR="009E4C40" w:rsidRPr="001D6C91" w:rsidRDefault="009E4C40" w:rsidP="00225FDC">
      <w:pPr>
        <w:numPr>
          <w:ilvl w:val="2"/>
          <w:numId w:val="2"/>
        </w:numPr>
        <w:spacing w:after="240"/>
        <w:ind w:left="1560" w:hanging="851"/>
        <w:jc w:val="both"/>
        <w:rPr>
          <w:sz w:val="22"/>
          <w:szCs w:val="22"/>
        </w:rPr>
      </w:pPr>
      <w:r w:rsidRPr="001D6C91">
        <w:rPr>
          <w:sz w:val="22"/>
          <w:szCs w:val="22"/>
        </w:rPr>
        <w:t xml:space="preserve">are solely responsible for the provision of suitable firewalls and other appropriate security measures relating to </w:t>
      </w:r>
      <w:r w:rsidR="00DB36C1" w:rsidRPr="001D6C91">
        <w:rPr>
          <w:sz w:val="22"/>
          <w:szCs w:val="22"/>
        </w:rPr>
        <w:t>y</w:t>
      </w:r>
      <w:r w:rsidRPr="001D6C91">
        <w:rPr>
          <w:sz w:val="22"/>
          <w:szCs w:val="22"/>
        </w:rPr>
        <w:t xml:space="preserve">our </w:t>
      </w:r>
      <w:r w:rsidR="006E4A7A" w:rsidRPr="001D6C91">
        <w:rPr>
          <w:sz w:val="22"/>
          <w:szCs w:val="22"/>
        </w:rPr>
        <w:t xml:space="preserve">access to and use of Our Website and/or any </w:t>
      </w:r>
      <w:r w:rsidR="00032718" w:rsidRPr="001D6C91">
        <w:rPr>
          <w:sz w:val="22"/>
          <w:szCs w:val="22"/>
        </w:rPr>
        <w:t xml:space="preserve">Training Materials </w:t>
      </w:r>
      <w:r w:rsidR="006E4A7A" w:rsidRPr="001D6C91">
        <w:rPr>
          <w:sz w:val="22"/>
          <w:szCs w:val="22"/>
        </w:rPr>
        <w:t xml:space="preserve">(including in connection with </w:t>
      </w:r>
      <w:r w:rsidR="00DB36C1" w:rsidRPr="001D6C91">
        <w:rPr>
          <w:sz w:val="22"/>
          <w:szCs w:val="22"/>
        </w:rPr>
        <w:t>y</w:t>
      </w:r>
      <w:r w:rsidR="006E4A7A" w:rsidRPr="001D6C91">
        <w:rPr>
          <w:sz w:val="22"/>
          <w:szCs w:val="22"/>
        </w:rPr>
        <w:t>ou downloading any Training Materials or accessing any link);</w:t>
      </w:r>
    </w:p>
    <w:p w14:paraId="29BC8B20" w14:textId="52D4DFBD" w:rsidR="007E5CFC" w:rsidRPr="001D6C91" w:rsidRDefault="007E5CFC" w:rsidP="00225FDC">
      <w:pPr>
        <w:numPr>
          <w:ilvl w:val="2"/>
          <w:numId w:val="2"/>
        </w:numPr>
        <w:spacing w:after="240"/>
        <w:ind w:left="1560" w:hanging="851"/>
        <w:jc w:val="both"/>
        <w:rPr>
          <w:sz w:val="22"/>
          <w:szCs w:val="22"/>
        </w:rPr>
      </w:pPr>
      <w:r w:rsidRPr="001D6C91">
        <w:rPr>
          <w:sz w:val="22"/>
          <w:szCs w:val="22"/>
        </w:rPr>
        <w:t xml:space="preserve">must not </w:t>
      </w:r>
      <w:r w:rsidR="002A742D" w:rsidRPr="001D6C91">
        <w:rPr>
          <w:sz w:val="22"/>
          <w:szCs w:val="22"/>
        </w:rPr>
        <w:t xml:space="preserve">(and must not allow any other person to) </w:t>
      </w:r>
      <w:r w:rsidRPr="001D6C91">
        <w:rPr>
          <w:sz w:val="22"/>
          <w:szCs w:val="22"/>
        </w:rPr>
        <w:t xml:space="preserve">send or upload to Our Website, or use on Our Website (or otherwise in connection with any use of the </w:t>
      </w:r>
      <w:r w:rsidR="00032718" w:rsidRPr="001D6C91">
        <w:rPr>
          <w:sz w:val="22"/>
          <w:szCs w:val="22"/>
        </w:rPr>
        <w:t xml:space="preserve">Training Materials </w:t>
      </w:r>
      <w:r w:rsidRPr="001D6C91">
        <w:rPr>
          <w:sz w:val="22"/>
          <w:szCs w:val="22"/>
        </w:rPr>
        <w:t>or Training Services), any data or material:</w:t>
      </w:r>
    </w:p>
    <w:p w14:paraId="41322091" w14:textId="77777777" w:rsidR="007E5CFC" w:rsidRPr="001D6C91" w:rsidRDefault="007E5CFC" w:rsidP="00225FDC">
      <w:pPr>
        <w:numPr>
          <w:ilvl w:val="3"/>
          <w:numId w:val="2"/>
        </w:numPr>
        <w:spacing w:after="240"/>
        <w:ind w:left="2551" w:hanging="992"/>
        <w:jc w:val="both"/>
        <w:rPr>
          <w:rFonts w:eastAsia="Arial"/>
          <w:sz w:val="22"/>
          <w:szCs w:val="22"/>
        </w:rPr>
      </w:pPr>
      <w:r w:rsidRPr="001D6C91">
        <w:rPr>
          <w:rFonts w:eastAsia="Arial"/>
          <w:sz w:val="22"/>
          <w:szCs w:val="22"/>
        </w:rPr>
        <w:t>which is abusive, indecent, obscene, defamatory, racist, offensive or menacing;</w:t>
      </w:r>
    </w:p>
    <w:p w14:paraId="3B1841A1" w14:textId="5C6EA409" w:rsidR="007E5CFC" w:rsidRPr="001D6C91" w:rsidRDefault="007E5CFC" w:rsidP="00225FDC">
      <w:pPr>
        <w:numPr>
          <w:ilvl w:val="3"/>
          <w:numId w:val="2"/>
        </w:numPr>
        <w:spacing w:after="240"/>
        <w:ind w:left="2551" w:hanging="992"/>
        <w:jc w:val="both"/>
        <w:rPr>
          <w:rFonts w:eastAsia="Arial"/>
          <w:sz w:val="22"/>
          <w:szCs w:val="22"/>
        </w:rPr>
      </w:pPr>
      <w:r w:rsidRPr="001D6C91">
        <w:rPr>
          <w:rFonts w:eastAsia="Arial"/>
          <w:sz w:val="22"/>
          <w:szCs w:val="22"/>
        </w:rPr>
        <w:lastRenderedPageBreak/>
        <w:t xml:space="preserve">which introduces viruses, trojans, worms, logic bombs or other material which is malicious or harmful to </w:t>
      </w:r>
      <w:r w:rsidR="00743C7A" w:rsidRPr="001D6C91">
        <w:rPr>
          <w:rFonts w:eastAsia="Arial"/>
          <w:sz w:val="22"/>
          <w:szCs w:val="22"/>
        </w:rPr>
        <w:t xml:space="preserve">Our Website </w:t>
      </w:r>
      <w:r w:rsidRPr="001D6C91">
        <w:rPr>
          <w:rFonts w:eastAsia="Arial"/>
          <w:sz w:val="22"/>
          <w:szCs w:val="22"/>
        </w:rPr>
        <w:t xml:space="preserve">or the hosting or computer systems of </w:t>
      </w:r>
      <w:r w:rsidR="00743C7A" w:rsidRPr="001D6C91">
        <w:rPr>
          <w:rFonts w:eastAsia="Arial"/>
          <w:sz w:val="22"/>
          <w:szCs w:val="22"/>
        </w:rPr>
        <w:t>any other person</w:t>
      </w:r>
      <w:r w:rsidRPr="001D6C91">
        <w:rPr>
          <w:rFonts w:eastAsia="Arial"/>
          <w:sz w:val="22"/>
          <w:szCs w:val="22"/>
        </w:rPr>
        <w:t>;</w:t>
      </w:r>
    </w:p>
    <w:p w14:paraId="2C9A86FF" w14:textId="04DCB967" w:rsidR="007E5CFC" w:rsidRPr="001D6C91" w:rsidRDefault="007E5CFC" w:rsidP="00225FDC">
      <w:pPr>
        <w:numPr>
          <w:ilvl w:val="3"/>
          <w:numId w:val="2"/>
        </w:numPr>
        <w:spacing w:after="240"/>
        <w:ind w:left="2551" w:hanging="992"/>
        <w:jc w:val="both"/>
        <w:rPr>
          <w:rFonts w:eastAsia="Arial"/>
          <w:sz w:val="22"/>
          <w:szCs w:val="22"/>
        </w:rPr>
      </w:pPr>
      <w:r w:rsidRPr="001D6C91">
        <w:rPr>
          <w:rFonts w:eastAsia="Arial"/>
          <w:sz w:val="22"/>
          <w:szCs w:val="22"/>
        </w:rPr>
        <w:t xml:space="preserve">which contravenes any applicable laws; </w:t>
      </w:r>
      <w:r w:rsidR="000228E7" w:rsidRPr="001D6C91">
        <w:rPr>
          <w:rFonts w:eastAsia="Arial"/>
          <w:sz w:val="22"/>
          <w:szCs w:val="22"/>
        </w:rPr>
        <w:t>and</w:t>
      </w:r>
    </w:p>
    <w:p w14:paraId="3F399F62" w14:textId="2A8DDA37" w:rsidR="007E5CFC" w:rsidRPr="001D6C91" w:rsidRDefault="000228E7" w:rsidP="00225FDC">
      <w:pPr>
        <w:numPr>
          <w:ilvl w:val="2"/>
          <w:numId w:val="2"/>
        </w:numPr>
        <w:spacing w:after="240"/>
        <w:ind w:left="1560" w:hanging="851"/>
        <w:jc w:val="both"/>
        <w:rPr>
          <w:rFonts w:eastAsia="Arial"/>
          <w:sz w:val="22"/>
          <w:szCs w:val="22"/>
        </w:rPr>
      </w:pPr>
      <w:r w:rsidRPr="001D6C91">
        <w:rPr>
          <w:rFonts w:eastAsia="Arial"/>
          <w:sz w:val="22"/>
          <w:szCs w:val="22"/>
        </w:rPr>
        <w:t xml:space="preserve">must not use </w:t>
      </w:r>
      <w:r w:rsidRPr="001D6C91">
        <w:rPr>
          <w:sz w:val="22"/>
          <w:szCs w:val="22"/>
        </w:rPr>
        <w:t xml:space="preserve">the </w:t>
      </w:r>
      <w:r w:rsidR="00032718" w:rsidRPr="001D6C91">
        <w:rPr>
          <w:sz w:val="22"/>
          <w:szCs w:val="22"/>
        </w:rPr>
        <w:t xml:space="preserve">Training Materials </w:t>
      </w:r>
      <w:r w:rsidRPr="001D6C91">
        <w:rPr>
          <w:sz w:val="22"/>
          <w:szCs w:val="22"/>
        </w:rPr>
        <w:t>or the Training Services</w:t>
      </w:r>
      <w:r w:rsidR="002A742D" w:rsidRPr="001D6C91">
        <w:rPr>
          <w:sz w:val="22"/>
          <w:szCs w:val="22"/>
        </w:rPr>
        <w:t xml:space="preserve">, or access Our </w:t>
      </w:r>
      <w:r w:rsidR="0007545E" w:rsidRPr="001D6C91">
        <w:rPr>
          <w:sz w:val="22"/>
          <w:szCs w:val="22"/>
        </w:rPr>
        <w:t>Website</w:t>
      </w:r>
      <w:r w:rsidR="002A742D" w:rsidRPr="001D6C91">
        <w:rPr>
          <w:sz w:val="22"/>
          <w:szCs w:val="22"/>
        </w:rPr>
        <w:t>,</w:t>
      </w:r>
      <w:r w:rsidRPr="001D6C91">
        <w:rPr>
          <w:sz w:val="22"/>
          <w:szCs w:val="22"/>
        </w:rPr>
        <w:t xml:space="preserve"> </w:t>
      </w:r>
      <w:r w:rsidR="007E5CFC" w:rsidRPr="001D6C91">
        <w:rPr>
          <w:rFonts w:eastAsia="Arial"/>
          <w:sz w:val="22"/>
          <w:szCs w:val="22"/>
        </w:rPr>
        <w:t xml:space="preserve">in </w:t>
      </w:r>
      <w:r w:rsidR="007E5CFC" w:rsidRPr="001D6C91">
        <w:rPr>
          <w:sz w:val="22"/>
          <w:szCs w:val="22"/>
        </w:rPr>
        <w:t>connection</w:t>
      </w:r>
      <w:r w:rsidR="007E5CFC" w:rsidRPr="001D6C91">
        <w:rPr>
          <w:rFonts w:eastAsia="Arial"/>
          <w:sz w:val="22"/>
          <w:szCs w:val="22"/>
        </w:rPr>
        <w:t xml:space="preserve"> with the carrying out of any fraud or other </w:t>
      </w:r>
      <w:r w:rsidR="00B75CDB" w:rsidRPr="001D6C91">
        <w:rPr>
          <w:rFonts w:eastAsia="Arial"/>
          <w:sz w:val="22"/>
          <w:szCs w:val="22"/>
        </w:rPr>
        <w:t xml:space="preserve">illegal </w:t>
      </w:r>
      <w:r w:rsidR="007E5CFC" w:rsidRPr="001D6C91">
        <w:rPr>
          <w:rFonts w:eastAsia="Arial"/>
          <w:sz w:val="22"/>
          <w:szCs w:val="22"/>
        </w:rPr>
        <w:t>activity.</w:t>
      </w:r>
    </w:p>
    <w:p w14:paraId="201F49D5" w14:textId="0FE2EC30" w:rsidR="002C4E08" w:rsidRPr="001D6C91" w:rsidRDefault="002C4E08" w:rsidP="00225FDC">
      <w:pPr>
        <w:numPr>
          <w:ilvl w:val="0"/>
          <w:numId w:val="2"/>
        </w:numPr>
        <w:spacing w:after="240"/>
        <w:ind w:left="709" w:hanging="709"/>
        <w:rPr>
          <w:b/>
          <w:bCs/>
          <w:sz w:val="22"/>
          <w:szCs w:val="22"/>
        </w:rPr>
      </w:pPr>
      <w:bookmarkStart w:id="17" w:name="_Ref105758130"/>
      <w:r w:rsidRPr="001D6C91">
        <w:rPr>
          <w:b/>
          <w:bCs/>
          <w:sz w:val="22"/>
          <w:szCs w:val="22"/>
        </w:rPr>
        <w:t>Cancellations by Us</w:t>
      </w:r>
      <w:bookmarkEnd w:id="17"/>
    </w:p>
    <w:p w14:paraId="1B8098B1" w14:textId="71BB3341" w:rsidR="00C43FB3" w:rsidRPr="001D6C91" w:rsidRDefault="002C4E08" w:rsidP="00225FDC">
      <w:pPr>
        <w:numPr>
          <w:ilvl w:val="1"/>
          <w:numId w:val="2"/>
        </w:numPr>
        <w:spacing w:after="240"/>
        <w:ind w:left="709" w:hanging="709"/>
        <w:jc w:val="both"/>
        <w:rPr>
          <w:sz w:val="22"/>
          <w:szCs w:val="22"/>
        </w:rPr>
      </w:pPr>
      <w:r w:rsidRPr="001D6C91">
        <w:rPr>
          <w:sz w:val="22"/>
          <w:szCs w:val="22"/>
        </w:rPr>
        <w:t>We reserve the right</w:t>
      </w:r>
      <w:r w:rsidR="00C43FB3" w:rsidRPr="001D6C91">
        <w:rPr>
          <w:sz w:val="22"/>
          <w:szCs w:val="22"/>
        </w:rPr>
        <w:t>, in our absolute discretion,</w:t>
      </w:r>
      <w:r w:rsidRPr="001D6C91">
        <w:rPr>
          <w:sz w:val="22"/>
          <w:szCs w:val="22"/>
        </w:rPr>
        <w:t xml:space="preserve"> to cancel any </w:t>
      </w:r>
      <w:r w:rsidR="00C43FB3" w:rsidRPr="001D6C91">
        <w:rPr>
          <w:sz w:val="22"/>
          <w:szCs w:val="22"/>
        </w:rPr>
        <w:t xml:space="preserve">scheduled </w:t>
      </w:r>
      <w:r w:rsidRPr="001D6C91">
        <w:rPr>
          <w:sz w:val="22"/>
          <w:szCs w:val="22"/>
        </w:rPr>
        <w:t xml:space="preserve">Training Services </w:t>
      </w:r>
      <w:r w:rsidR="009F4F8C" w:rsidRPr="001D6C91">
        <w:rPr>
          <w:sz w:val="22"/>
          <w:szCs w:val="22"/>
        </w:rPr>
        <w:t xml:space="preserve">(in whole or in part) </w:t>
      </w:r>
      <w:r w:rsidRPr="001D6C91">
        <w:rPr>
          <w:sz w:val="22"/>
          <w:szCs w:val="22"/>
        </w:rPr>
        <w:t>for any reason</w:t>
      </w:r>
      <w:r w:rsidR="00C43FB3" w:rsidRPr="001D6C91">
        <w:rPr>
          <w:sz w:val="22"/>
          <w:szCs w:val="22"/>
        </w:rPr>
        <w:t xml:space="preserve">, </w:t>
      </w:r>
      <w:r w:rsidRPr="001D6C91">
        <w:rPr>
          <w:sz w:val="22"/>
          <w:szCs w:val="22"/>
        </w:rPr>
        <w:t xml:space="preserve">including </w:t>
      </w:r>
      <w:r w:rsidR="00C43FB3" w:rsidRPr="001D6C91">
        <w:rPr>
          <w:sz w:val="22"/>
          <w:szCs w:val="22"/>
        </w:rPr>
        <w:t xml:space="preserve">where we consider that there is an insufficient </w:t>
      </w:r>
      <w:r w:rsidRPr="001D6C91">
        <w:rPr>
          <w:sz w:val="22"/>
          <w:szCs w:val="22"/>
        </w:rPr>
        <w:t>number of delegates</w:t>
      </w:r>
      <w:r w:rsidR="00C43FB3" w:rsidRPr="001D6C91">
        <w:rPr>
          <w:sz w:val="22"/>
          <w:szCs w:val="22"/>
        </w:rPr>
        <w:t xml:space="preserve"> or (without </w:t>
      </w:r>
      <w:r w:rsidR="00522D47" w:rsidRPr="001D6C91">
        <w:rPr>
          <w:sz w:val="22"/>
          <w:szCs w:val="22"/>
        </w:rPr>
        <w:t xml:space="preserve">affecting </w:t>
      </w:r>
      <w:r w:rsidR="00C43FB3" w:rsidRPr="001D6C91">
        <w:rPr>
          <w:sz w:val="22"/>
          <w:szCs w:val="22"/>
        </w:rPr>
        <w:t xml:space="preserve">clause </w:t>
      </w:r>
      <w:r w:rsidR="009F4F8C" w:rsidRPr="001D6C91">
        <w:rPr>
          <w:sz w:val="22"/>
          <w:szCs w:val="22"/>
        </w:rPr>
        <w:fldChar w:fldCharType="begin"/>
      </w:r>
      <w:r w:rsidR="009F4F8C" w:rsidRPr="001D6C91">
        <w:rPr>
          <w:sz w:val="22"/>
          <w:szCs w:val="22"/>
        </w:rPr>
        <w:instrText xml:space="preserve"> REF _Ref101974154 \w \h </w:instrText>
      </w:r>
      <w:r w:rsidR="00225FDC" w:rsidRPr="001D6C91">
        <w:rPr>
          <w:sz w:val="22"/>
          <w:szCs w:val="22"/>
        </w:rPr>
        <w:instrText xml:space="preserve"> \* MERGEFORMAT </w:instrText>
      </w:r>
      <w:r w:rsidR="009F4F8C" w:rsidRPr="001D6C91">
        <w:rPr>
          <w:sz w:val="22"/>
          <w:szCs w:val="22"/>
        </w:rPr>
      </w:r>
      <w:r w:rsidR="009F4F8C" w:rsidRPr="001D6C91">
        <w:rPr>
          <w:sz w:val="22"/>
          <w:szCs w:val="22"/>
        </w:rPr>
        <w:fldChar w:fldCharType="separate"/>
      </w:r>
      <w:r w:rsidR="00E72CDD">
        <w:rPr>
          <w:sz w:val="22"/>
          <w:szCs w:val="22"/>
        </w:rPr>
        <w:t>16.11</w:t>
      </w:r>
      <w:r w:rsidR="009F4F8C" w:rsidRPr="001D6C91">
        <w:rPr>
          <w:sz w:val="22"/>
          <w:szCs w:val="22"/>
        </w:rPr>
        <w:fldChar w:fldCharType="end"/>
      </w:r>
      <w:r w:rsidR="00C43FB3" w:rsidRPr="001D6C91">
        <w:rPr>
          <w:sz w:val="22"/>
          <w:szCs w:val="22"/>
        </w:rPr>
        <w:t>) due to other circumstances beyond our control</w:t>
      </w:r>
      <w:r w:rsidRPr="001D6C91">
        <w:rPr>
          <w:sz w:val="22"/>
          <w:szCs w:val="22"/>
        </w:rPr>
        <w:t xml:space="preserve">. </w:t>
      </w:r>
      <w:r w:rsidR="00C43FB3" w:rsidRPr="001D6C91">
        <w:rPr>
          <w:sz w:val="22"/>
          <w:szCs w:val="22"/>
        </w:rPr>
        <w:t xml:space="preserve"> Depending on the circumstances, we will endeavour to give reasonable advance notice of any such cancellation whenever practicable but we reserve the right to cancel the </w:t>
      </w:r>
      <w:r w:rsidR="00826900" w:rsidRPr="001D6C91">
        <w:rPr>
          <w:sz w:val="22"/>
          <w:szCs w:val="22"/>
        </w:rPr>
        <w:t>T</w:t>
      </w:r>
      <w:r w:rsidR="00C43FB3" w:rsidRPr="001D6C91">
        <w:rPr>
          <w:sz w:val="22"/>
          <w:szCs w:val="22"/>
        </w:rPr>
        <w:t>raining Services without prior notice</w:t>
      </w:r>
      <w:r w:rsidR="000D473E" w:rsidRPr="001D6C91">
        <w:rPr>
          <w:sz w:val="22"/>
          <w:szCs w:val="22"/>
        </w:rPr>
        <w:t xml:space="preserve"> or where </w:t>
      </w:r>
      <w:r w:rsidR="00826900" w:rsidRPr="001D6C91">
        <w:rPr>
          <w:sz w:val="22"/>
          <w:szCs w:val="22"/>
        </w:rPr>
        <w:t xml:space="preserve">delivery of the </w:t>
      </w:r>
      <w:r w:rsidR="000D473E" w:rsidRPr="001D6C91">
        <w:rPr>
          <w:sz w:val="22"/>
          <w:szCs w:val="22"/>
        </w:rPr>
        <w:t>Training Services ha</w:t>
      </w:r>
      <w:r w:rsidR="003317B7" w:rsidRPr="001D6C91">
        <w:rPr>
          <w:sz w:val="22"/>
          <w:szCs w:val="22"/>
        </w:rPr>
        <w:t>s</w:t>
      </w:r>
      <w:r w:rsidR="000D473E" w:rsidRPr="001D6C91">
        <w:rPr>
          <w:sz w:val="22"/>
          <w:szCs w:val="22"/>
        </w:rPr>
        <w:t xml:space="preserve"> already commenced</w:t>
      </w:r>
      <w:r w:rsidR="00C43FB3" w:rsidRPr="001D6C91">
        <w:rPr>
          <w:sz w:val="22"/>
          <w:szCs w:val="22"/>
        </w:rPr>
        <w:t xml:space="preserve">. </w:t>
      </w:r>
      <w:r w:rsidRPr="001D6C91">
        <w:rPr>
          <w:sz w:val="22"/>
          <w:szCs w:val="22"/>
        </w:rPr>
        <w:t>We will notify you of such cancellation by email.</w:t>
      </w:r>
    </w:p>
    <w:p w14:paraId="54F5CDBE" w14:textId="5F08044A" w:rsidR="00826900" w:rsidRPr="001D6C91" w:rsidRDefault="002C4E08" w:rsidP="00225FDC">
      <w:pPr>
        <w:numPr>
          <w:ilvl w:val="1"/>
          <w:numId w:val="2"/>
        </w:numPr>
        <w:spacing w:after="240"/>
        <w:ind w:left="709" w:hanging="709"/>
        <w:jc w:val="both"/>
        <w:rPr>
          <w:sz w:val="22"/>
          <w:szCs w:val="22"/>
        </w:rPr>
      </w:pPr>
      <w:bookmarkStart w:id="18" w:name="_Ref105758710"/>
      <w:r w:rsidRPr="001D6C91">
        <w:rPr>
          <w:sz w:val="22"/>
          <w:szCs w:val="22"/>
        </w:rPr>
        <w:t xml:space="preserve">If </w:t>
      </w:r>
      <w:r w:rsidR="004470EC" w:rsidRPr="001D6C91">
        <w:rPr>
          <w:sz w:val="22"/>
          <w:szCs w:val="22"/>
        </w:rPr>
        <w:t xml:space="preserve">any </w:t>
      </w:r>
      <w:r w:rsidR="00854FD8" w:rsidRPr="001D6C91">
        <w:rPr>
          <w:sz w:val="22"/>
          <w:szCs w:val="22"/>
        </w:rPr>
        <w:t xml:space="preserve">of the </w:t>
      </w:r>
      <w:r w:rsidR="004470EC" w:rsidRPr="001D6C91">
        <w:rPr>
          <w:sz w:val="22"/>
          <w:szCs w:val="22"/>
        </w:rPr>
        <w:t xml:space="preserve">Training </w:t>
      </w:r>
      <w:r w:rsidR="00826900" w:rsidRPr="001D6C91">
        <w:rPr>
          <w:sz w:val="22"/>
          <w:szCs w:val="22"/>
        </w:rPr>
        <w:t>Services</w:t>
      </w:r>
      <w:r w:rsidR="004470EC" w:rsidRPr="001D6C91">
        <w:rPr>
          <w:sz w:val="22"/>
          <w:szCs w:val="22"/>
        </w:rPr>
        <w:t xml:space="preserve"> are </w:t>
      </w:r>
      <w:r w:rsidR="00826900" w:rsidRPr="001D6C91">
        <w:rPr>
          <w:sz w:val="22"/>
          <w:szCs w:val="22"/>
        </w:rPr>
        <w:t>cancelled</w:t>
      </w:r>
      <w:r w:rsidR="004612F0" w:rsidRPr="001D6C91">
        <w:rPr>
          <w:sz w:val="22"/>
          <w:szCs w:val="22"/>
        </w:rPr>
        <w:t xml:space="preserve"> by us</w:t>
      </w:r>
      <w:r w:rsidR="004470EC" w:rsidRPr="001D6C91">
        <w:rPr>
          <w:sz w:val="22"/>
          <w:szCs w:val="22"/>
        </w:rPr>
        <w:t xml:space="preserve"> </w:t>
      </w:r>
      <w:r w:rsidR="001766E1" w:rsidRPr="001D6C91">
        <w:rPr>
          <w:sz w:val="22"/>
          <w:szCs w:val="22"/>
        </w:rPr>
        <w:t xml:space="preserve">(other than pursuant to clause </w:t>
      </w:r>
      <w:r w:rsidR="009F4F8C" w:rsidRPr="001D6C91">
        <w:rPr>
          <w:sz w:val="22"/>
          <w:szCs w:val="22"/>
        </w:rPr>
        <w:fldChar w:fldCharType="begin"/>
      </w:r>
      <w:r w:rsidR="009F4F8C" w:rsidRPr="001D6C91">
        <w:rPr>
          <w:sz w:val="22"/>
          <w:szCs w:val="22"/>
        </w:rPr>
        <w:instrText xml:space="preserve"> REF _Ref105758550 \w \h </w:instrText>
      </w:r>
      <w:r w:rsidR="00225FDC" w:rsidRPr="001D6C91">
        <w:rPr>
          <w:sz w:val="22"/>
          <w:szCs w:val="22"/>
        </w:rPr>
        <w:instrText xml:space="preserve"> \* MERGEFORMAT </w:instrText>
      </w:r>
      <w:r w:rsidR="009F4F8C" w:rsidRPr="001D6C91">
        <w:rPr>
          <w:sz w:val="22"/>
          <w:szCs w:val="22"/>
        </w:rPr>
      </w:r>
      <w:r w:rsidR="009F4F8C" w:rsidRPr="001D6C91">
        <w:rPr>
          <w:sz w:val="22"/>
          <w:szCs w:val="22"/>
        </w:rPr>
        <w:fldChar w:fldCharType="separate"/>
      </w:r>
      <w:r w:rsidR="00E72CDD">
        <w:rPr>
          <w:sz w:val="22"/>
          <w:szCs w:val="22"/>
        </w:rPr>
        <w:t>15.2</w:t>
      </w:r>
      <w:r w:rsidR="009F4F8C" w:rsidRPr="001D6C91">
        <w:rPr>
          <w:sz w:val="22"/>
          <w:szCs w:val="22"/>
        </w:rPr>
        <w:fldChar w:fldCharType="end"/>
      </w:r>
      <w:r w:rsidR="001766E1" w:rsidRPr="001D6C91">
        <w:rPr>
          <w:sz w:val="22"/>
          <w:szCs w:val="22"/>
        </w:rPr>
        <w:t>)</w:t>
      </w:r>
      <w:r w:rsidR="00826900" w:rsidRPr="001D6C91">
        <w:rPr>
          <w:sz w:val="22"/>
          <w:szCs w:val="22"/>
        </w:rPr>
        <w:t xml:space="preserve">, then you </w:t>
      </w:r>
      <w:r w:rsidR="00D47A83" w:rsidRPr="001D6C91">
        <w:rPr>
          <w:sz w:val="22"/>
          <w:szCs w:val="22"/>
        </w:rPr>
        <w:t xml:space="preserve">will </w:t>
      </w:r>
      <w:r w:rsidR="00826900" w:rsidRPr="001D6C91">
        <w:rPr>
          <w:sz w:val="22"/>
          <w:szCs w:val="22"/>
        </w:rPr>
        <w:t>be entitled to one of the following (at your option):</w:t>
      </w:r>
      <w:r w:rsidR="00F01CE7" w:rsidRPr="001D6C91">
        <w:rPr>
          <w:sz w:val="22"/>
          <w:szCs w:val="22"/>
        </w:rPr>
        <w:t xml:space="preserve"> </w:t>
      </w:r>
      <w:bookmarkEnd w:id="18"/>
      <w:r w:rsidR="00F01CE7" w:rsidRPr="001D6C91">
        <w:rPr>
          <w:sz w:val="22"/>
          <w:szCs w:val="22"/>
        </w:rPr>
        <w:t xml:space="preserve"> </w:t>
      </w:r>
    </w:p>
    <w:p w14:paraId="77AEBF9A" w14:textId="5EF3EBFA" w:rsidR="00670D55" w:rsidRPr="001D6C91" w:rsidRDefault="00826900" w:rsidP="00225FDC">
      <w:pPr>
        <w:numPr>
          <w:ilvl w:val="2"/>
          <w:numId w:val="2"/>
        </w:numPr>
        <w:spacing w:after="240"/>
        <w:ind w:left="1560" w:hanging="851"/>
        <w:jc w:val="both"/>
        <w:rPr>
          <w:sz w:val="22"/>
          <w:szCs w:val="22"/>
        </w:rPr>
      </w:pPr>
      <w:r w:rsidRPr="001D6C91">
        <w:rPr>
          <w:sz w:val="22"/>
          <w:szCs w:val="22"/>
        </w:rPr>
        <w:t xml:space="preserve">a refund </w:t>
      </w:r>
      <w:r w:rsidR="00F01CE7" w:rsidRPr="001D6C91">
        <w:rPr>
          <w:sz w:val="22"/>
          <w:szCs w:val="22"/>
        </w:rPr>
        <w:t xml:space="preserve">of the amounts you have paid </w:t>
      </w:r>
      <w:r w:rsidRPr="001D6C91">
        <w:rPr>
          <w:sz w:val="22"/>
          <w:szCs w:val="22"/>
        </w:rPr>
        <w:t>for such Training Service</w:t>
      </w:r>
      <w:r w:rsidR="00F01CE7" w:rsidRPr="001D6C91">
        <w:rPr>
          <w:sz w:val="22"/>
          <w:szCs w:val="22"/>
        </w:rPr>
        <w:t>s</w:t>
      </w:r>
      <w:r w:rsidR="00670D55" w:rsidRPr="001D6C91">
        <w:rPr>
          <w:sz w:val="22"/>
          <w:szCs w:val="22"/>
        </w:rPr>
        <w:t xml:space="preserve"> (to be applied pro-rata if the cancellation relates to part only of the Training </w:t>
      </w:r>
      <w:r w:rsidR="0013304C" w:rsidRPr="001D6C91">
        <w:rPr>
          <w:sz w:val="22"/>
          <w:szCs w:val="22"/>
        </w:rPr>
        <w:t>Services</w:t>
      </w:r>
      <w:r w:rsidR="00670D55" w:rsidRPr="001D6C91">
        <w:rPr>
          <w:sz w:val="22"/>
          <w:szCs w:val="22"/>
        </w:rPr>
        <w:t xml:space="preserve"> and/or after the delivery of the Training Services has commenced, as determined by us); or</w:t>
      </w:r>
    </w:p>
    <w:p w14:paraId="6C9E239D" w14:textId="017E2CAF" w:rsidR="00826900" w:rsidRPr="001D6C91" w:rsidRDefault="00826900" w:rsidP="00225FDC">
      <w:pPr>
        <w:numPr>
          <w:ilvl w:val="2"/>
          <w:numId w:val="2"/>
        </w:numPr>
        <w:spacing w:after="240"/>
        <w:ind w:left="1560" w:hanging="851"/>
        <w:jc w:val="both"/>
        <w:rPr>
          <w:sz w:val="22"/>
          <w:szCs w:val="22"/>
        </w:rPr>
      </w:pPr>
      <w:r w:rsidRPr="001D6C91">
        <w:rPr>
          <w:sz w:val="22"/>
          <w:szCs w:val="22"/>
        </w:rPr>
        <w:t>a rescheduled booking date for the same Training Services</w:t>
      </w:r>
      <w:r w:rsidR="00F01CE7" w:rsidRPr="001D6C91">
        <w:rPr>
          <w:sz w:val="22"/>
          <w:szCs w:val="22"/>
        </w:rPr>
        <w:t xml:space="preserve"> (if the dates are already arranged and published); or</w:t>
      </w:r>
    </w:p>
    <w:p w14:paraId="6423C505" w14:textId="09294BCC" w:rsidR="002C4E08" w:rsidRPr="001D6C91" w:rsidRDefault="001B13B5" w:rsidP="00225FDC">
      <w:pPr>
        <w:numPr>
          <w:ilvl w:val="2"/>
          <w:numId w:val="2"/>
        </w:numPr>
        <w:spacing w:after="240"/>
        <w:ind w:left="1560" w:hanging="851"/>
        <w:jc w:val="both"/>
        <w:rPr>
          <w:sz w:val="22"/>
          <w:szCs w:val="22"/>
        </w:rPr>
      </w:pPr>
      <w:bookmarkStart w:id="19" w:name="_Ref107480417"/>
      <w:r w:rsidRPr="001D6C91">
        <w:rPr>
          <w:sz w:val="22"/>
          <w:szCs w:val="22"/>
        </w:rPr>
        <w:t xml:space="preserve">subject to clause </w:t>
      </w:r>
      <w:r w:rsidRPr="001D6C91">
        <w:rPr>
          <w:sz w:val="22"/>
          <w:szCs w:val="22"/>
        </w:rPr>
        <w:fldChar w:fldCharType="begin"/>
      </w:r>
      <w:r w:rsidRPr="001D6C91">
        <w:rPr>
          <w:sz w:val="22"/>
          <w:szCs w:val="22"/>
        </w:rPr>
        <w:instrText xml:space="preserve"> REF _Ref107480418 \w \h </w:instrText>
      </w:r>
      <w:r w:rsidR="00225FDC" w:rsidRPr="001D6C91">
        <w:rPr>
          <w:sz w:val="22"/>
          <w:szCs w:val="22"/>
        </w:rPr>
        <w:instrText xml:space="preserve"> \* MERGEFORMAT </w:instrText>
      </w:r>
      <w:r w:rsidRPr="001D6C91">
        <w:rPr>
          <w:sz w:val="22"/>
          <w:szCs w:val="22"/>
        </w:rPr>
      </w:r>
      <w:r w:rsidRPr="001D6C91">
        <w:rPr>
          <w:sz w:val="22"/>
          <w:szCs w:val="22"/>
        </w:rPr>
        <w:fldChar w:fldCharType="separate"/>
      </w:r>
      <w:r w:rsidR="00E72CDD">
        <w:rPr>
          <w:sz w:val="22"/>
          <w:szCs w:val="22"/>
        </w:rPr>
        <w:t>8.3</w:t>
      </w:r>
      <w:r w:rsidRPr="001D6C91">
        <w:rPr>
          <w:sz w:val="22"/>
          <w:szCs w:val="22"/>
        </w:rPr>
        <w:fldChar w:fldCharType="end"/>
      </w:r>
      <w:r w:rsidRPr="001D6C91">
        <w:rPr>
          <w:sz w:val="22"/>
          <w:szCs w:val="22"/>
        </w:rPr>
        <w:t xml:space="preserve">, </w:t>
      </w:r>
      <w:r w:rsidR="00F01CE7" w:rsidRPr="001D6C91">
        <w:rPr>
          <w:sz w:val="22"/>
          <w:szCs w:val="22"/>
        </w:rPr>
        <w:t>a credit note in the amount you have paid for such Training Services to use (in full or part payment, as applicable) for other Training Services or the same Training Services at a future date.</w:t>
      </w:r>
      <w:bookmarkEnd w:id="19"/>
    </w:p>
    <w:p w14:paraId="59FCD509" w14:textId="0C177B4F" w:rsidR="001B13B5" w:rsidRPr="001D6C91" w:rsidRDefault="001B13B5" w:rsidP="00225FDC">
      <w:pPr>
        <w:numPr>
          <w:ilvl w:val="1"/>
          <w:numId w:val="2"/>
        </w:numPr>
        <w:spacing w:after="240"/>
        <w:ind w:left="709" w:hanging="709"/>
        <w:jc w:val="both"/>
        <w:rPr>
          <w:sz w:val="22"/>
          <w:szCs w:val="22"/>
        </w:rPr>
      </w:pPr>
      <w:bookmarkStart w:id="20" w:name="_Ref107480418"/>
      <w:bookmarkStart w:id="21" w:name="_Ref105758773"/>
      <w:bookmarkStart w:id="22" w:name="_Ref41840902"/>
      <w:r w:rsidRPr="001D6C91">
        <w:rPr>
          <w:sz w:val="22"/>
          <w:szCs w:val="22"/>
        </w:rPr>
        <w:t xml:space="preserve">Any credit note issued in accordance with clause </w:t>
      </w:r>
      <w:r w:rsidRPr="001D6C91">
        <w:rPr>
          <w:sz w:val="22"/>
          <w:szCs w:val="22"/>
        </w:rPr>
        <w:fldChar w:fldCharType="begin"/>
      </w:r>
      <w:r w:rsidRPr="001D6C91">
        <w:rPr>
          <w:sz w:val="22"/>
          <w:szCs w:val="22"/>
        </w:rPr>
        <w:instrText xml:space="preserve"> REF _Ref107480417 \w \h </w:instrText>
      </w:r>
      <w:r w:rsidR="00225FDC" w:rsidRPr="001D6C91">
        <w:rPr>
          <w:sz w:val="22"/>
          <w:szCs w:val="22"/>
        </w:rPr>
        <w:instrText xml:space="preserve"> \* MERGEFORMAT </w:instrText>
      </w:r>
      <w:r w:rsidRPr="001D6C91">
        <w:rPr>
          <w:sz w:val="22"/>
          <w:szCs w:val="22"/>
        </w:rPr>
      </w:r>
      <w:r w:rsidRPr="001D6C91">
        <w:rPr>
          <w:sz w:val="22"/>
          <w:szCs w:val="22"/>
        </w:rPr>
        <w:fldChar w:fldCharType="separate"/>
      </w:r>
      <w:r w:rsidR="00E72CDD">
        <w:rPr>
          <w:sz w:val="22"/>
          <w:szCs w:val="22"/>
        </w:rPr>
        <w:t>8.2.3</w:t>
      </w:r>
      <w:r w:rsidRPr="001D6C91">
        <w:rPr>
          <w:sz w:val="22"/>
          <w:szCs w:val="22"/>
        </w:rPr>
        <w:fldChar w:fldCharType="end"/>
      </w:r>
      <w:bookmarkEnd w:id="20"/>
      <w:r w:rsidRPr="001D6C91">
        <w:rPr>
          <w:sz w:val="22"/>
          <w:szCs w:val="22"/>
        </w:rPr>
        <w:t xml:space="preserve"> must be fully used </w:t>
      </w:r>
      <w:r w:rsidR="00E335B2" w:rsidRPr="001D6C91">
        <w:rPr>
          <w:sz w:val="22"/>
          <w:szCs w:val="22"/>
        </w:rPr>
        <w:t>by placing an Order or Orders within 12 months of its date of issue</w:t>
      </w:r>
      <w:r w:rsidRPr="001D6C91">
        <w:rPr>
          <w:sz w:val="22"/>
          <w:szCs w:val="22"/>
        </w:rPr>
        <w:t>.  If there is any unused balance remaining after the expiry of such 12 month period then an amount equal to such balance will be refunded to you.</w:t>
      </w:r>
    </w:p>
    <w:p w14:paraId="37B99BF0" w14:textId="32DD4C52" w:rsidR="00826900" w:rsidRPr="001D6C91" w:rsidRDefault="00826900" w:rsidP="00225FDC">
      <w:pPr>
        <w:numPr>
          <w:ilvl w:val="1"/>
          <w:numId w:val="2"/>
        </w:numPr>
        <w:spacing w:after="240"/>
        <w:ind w:left="709" w:hanging="709"/>
        <w:jc w:val="both"/>
        <w:rPr>
          <w:sz w:val="22"/>
          <w:szCs w:val="22"/>
        </w:rPr>
      </w:pPr>
      <w:bookmarkStart w:id="23" w:name="_Ref107482942"/>
      <w:r w:rsidRPr="001D6C91">
        <w:rPr>
          <w:sz w:val="22"/>
          <w:szCs w:val="22"/>
        </w:rPr>
        <w:t>You must notify us of your option under clause</w:t>
      </w:r>
      <w:r w:rsidR="00A45FA4" w:rsidRPr="001D6C91">
        <w:rPr>
          <w:sz w:val="22"/>
          <w:szCs w:val="22"/>
        </w:rPr>
        <w:t xml:space="preserve"> </w:t>
      </w:r>
      <w:r w:rsidR="00A45FA4" w:rsidRPr="001D6C91">
        <w:rPr>
          <w:sz w:val="22"/>
          <w:szCs w:val="22"/>
        </w:rPr>
        <w:fldChar w:fldCharType="begin"/>
      </w:r>
      <w:r w:rsidR="00A45FA4" w:rsidRPr="001D6C91">
        <w:rPr>
          <w:sz w:val="22"/>
          <w:szCs w:val="22"/>
        </w:rPr>
        <w:instrText xml:space="preserve"> REF _Ref105758710 \w \h </w:instrText>
      </w:r>
      <w:r w:rsidR="00225FDC" w:rsidRPr="001D6C91">
        <w:rPr>
          <w:sz w:val="22"/>
          <w:szCs w:val="22"/>
        </w:rPr>
        <w:instrText xml:space="preserve"> \* MERGEFORMAT </w:instrText>
      </w:r>
      <w:r w:rsidR="00A45FA4" w:rsidRPr="001D6C91">
        <w:rPr>
          <w:sz w:val="22"/>
          <w:szCs w:val="22"/>
        </w:rPr>
      </w:r>
      <w:r w:rsidR="00A45FA4" w:rsidRPr="001D6C91">
        <w:rPr>
          <w:sz w:val="22"/>
          <w:szCs w:val="22"/>
        </w:rPr>
        <w:fldChar w:fldCharType="separate"/>
      </w:r>
      <w:r w:rsidR="00E72CDD">
        <w:rPr>
          <w:sz w:val="22"/>
          <w:szCs w:val="22"/>
        </w:rPr>
        <w:t>8.2</w:t>
      </w:r>
      <w:r w:rsidR="00A45FA4" w:rsidRPr="001D6C91">
        <w:rPr>
          <w:sz w:val="22"/>
          <w:szCs w:val="22"/>
        </w:rPr>
        <w:fldChar w:fldCharType="end"/>
      </w:r>
      <w:r w:rsidRPr="001D6C91">
        <w:rPr>
          <w:sz w:val="22"/>
          <w:szCs w:val="22"/>
        </w:rPr>
        <w:t xml:space="preserve"> within </w:t>
      </w:r>
      <w:r w:rsidR="00BB5B1D" w:rsidRPr="001D6C91">
        <w:rPr>
          <w:sz w:val="22"/>
          <w:szCs w:val="22"/>
        </w:rPr>
        <w:t xml:space="preserve">14 days </w:t>
      </w:r>
      <w:r w:rsidRPr="001D6C91">
        <w:rPr>
          <w:sz w:val="22"/>
          <w:szCs w:val="22"/>
        </w:rPr>
        <w:t xml:space="preserve">of being notified of the cancellation of the relevant Training </w:t>
      </w:r>
      <w:r w:rsidR="004612F0" w:rsidRPr="001D6C91">
        <w:rPr>
          <w:sz w:val="22"/>
          <w:szCs w:val="22"/>
        </w:rPr>
        <w:t>Services</w:t>
      </w:r>
      <w:r w:rsidRPr="001D6C91">
        <w:rPr>
          <w:sz w:val="22"/>
          <w:szCs w:val="22"/>
        </w:rPr>
        <w:t xml:space="preserve">.  If you do not do so then we </w:t>
      </w:r>
      <w:r w:rsidR="00D47A83" w:rsidRPr="001D6C91">
        <w:rPr>
          <w:sz w:val="22"/>
          <w:szCs w:val="22"/>
        </w:rPr>
        <w:t xml:space="preserve">will </w:t>
      </w:r>
      <w:r w:rsidRPr="001D6C91">
        <w:rPr>
          <w:sz w:val="22"/>
          <w:szCs w:val="22"/>
        </w:rPr>
        <w:t xml:space="preserve">be entitled to select an option on your behalf, which </w:t>
      </w:r>
      <w:r w:rsidR="00D47A83" w:rsidRPr="001D6C91">
        <w:rPr>
          <w:sz w:val="22"/>
          <w:szCs w:val="22"/>
        </w:rPr>
        <w:t xml:space="preserve">will </w:t>
      </w:r>
      <w:r w:rsidRPr="001D6C91">
        <w:rPr>
          <w:sz w:val="22"/>
          <w:szCs w:val="22"/>
        </w:rPr>
        <w:t>be binding on you.</w:t>
      </w:r>
      <w:bookmarkEnd w:id="21"/>
      <w:bookmarkEnd w:id="23"/>
    </w:p>
    <w:p w14:paraId="416A6D5E" w14:textId="00F62B00" w:rsidR="00217588" w:rsidRPr="001D6C91" w:rsidRDefault="00217588" w:rsidP="00225FDC">
      <w:pPr>
        <w:numPr>
          <w:ilvl w:val="1"/>
          <w:numId w:val="2"/>
        </w:numPr>
        <w:spacing w:after="240"/>
        <w:ind w:left="709" w:hanging="709"/>
        <w:jc w:val="both"/>
        <w:rPr>
          <w:sz w:val="22"/>
          <w:szCs w:val="22"/>
        </w:rPr>
      </w:pPr>
      <w:r w:rsidRPr="001D6C91">
        <w:rPr>
          <w:sz w:val="22"/>
          <w:szCs w:val="22"/>
        </w:rPr>
        <w:t xml:space="preserve">Where the selected option </w:t>
      </w:r>
      <w:r w:rsidR="00AE4BC7" w:rsidRPr="001D6C91">
        <w:rPr>
          <w:sz w:val="22"/>
          <w:szCs w:val="22"/>
        </w:rPr>
        <w:t xml:space="preserve">under clause </w:t>
      </w:r>
      <w:r w:rsidR="00A45FA4" w:rsidRPr="001D6C91">
        <w:rPr>
          <w:sz w:val="22"/>
          <w:szCs w:val="22"/>
        </w:rPr>
        <w:fldChar w:fldCharType="begin"/>
      </w:r>
      <w:r w:rsidR="00A45FA4" w:rsidRPr="001D6C91">
        <w:rPr>
          <w:sz w:val="22"/>
          <w:szCs w:val="22"/>
        </w:rPr>
        <w:instrText xml:space="preserve"> REF _Ref105758710 \w \h </w:instrText>
      </w:r>
      <w:r w:rsidR="00225FDC" w:rsidRPr="001D6C91">
        <w:rPr>
          <w:sz w:val="22"/>
          <w:szCs w:val="22"/>
        </w:rPr>
        <w:instrText xml:space="preserve"> \* MERGEFORMAT </w:instrText>
      </w:r>
      <w:r w:rsidR="00A45FA4" w:rsidRPr="001D6C91">
        <w:rPr>
          <w:sz w:val="22"/>
          <w:szCs w:val="22"/>
        </w:rPr>
      </w:r>
      <w:r w:rsidR="00A45FA4" w:rsidRPr="001D6C91">
        <w:rPr>
          <w:sz w:val="22"/>
          <w:szCs w:val="22"/>
        </w:rPr>
        <w:fldChar w:fldCharType="separate"/>
      </w:r>
      <w:r w:rsidR="00E72CDD">
        <w:rPr>
          <w:sz w:val="22"/>
          <w:szCs w:val="22"/>
        </w:rPr>
        <w:t>8.2</w:t>
      </w:r>
      <w:r w:rsidR="00A45FA4" w:rsidRPr="001D6C91">
        <w:rPr>
          <w:sz w:val="22"/>
          <w:szCs w:val="22"/>
        </w:rPr>
        <w:fldChar w:fldCharType="end"/>
      </w:r>
      <w:r w:rsidR="00A45FA4" w:rsidRPr="001D6C91">
        <w:rPr>
          <w:sz w:val="22"/>
          <w:szCs w:val="22"/>
        </w:rPr>
        <w:t xml:space="preserve"> </w:t>
      </w:r>
      <w:r w:rsidRPr="001D6C91">
        <w:rPr>
          <w:sz w:val="22"/>
          <w:szCs w:val="22"/>
        </w:rPr>
        <w:t xml:space="preserve">is for a refund, we will process that refund within a reasonable period </w:t>
      </w:r>
      <w:r w:rsidR="003B1FD0" w:rsidRPr="001D6C91">
        <w:rPr>
          <w:sz w:val="22"/>
          <w:szCs w:val="22"/>
        </w:rPr>
        <w:t xml:space="preserve">(but in any event no later than 30 days) from the date that </w:t>
      </w:r>
      <w:r w:rsidR="00C94526" w:rsidRPr="001D6C91">
        <w:rPr>
          <w:sz w:val="22"/>
          <w:szCs w:val="22"/>
        </w:rPr>
        <w:t>you notif</w:t>
      </w:r>
      <w:r w:rsidR="003B1FD0" w:rsidRPr="001D6C91">
        <w:rPr>
          <w:sz w:val="22"/>
          <w:szCs w:val="22"/>
        </w:rPr>
        <w:t>ied</w:t>
      </w:r>
      <w:r w:rsidR="00C94526" w:rsidRPr="001D6C91">
        <w:rPr>
          <w:sz w:val="22"/>
          <w:szCs w:val="22"/>
        </w:rPr>
        <w:t xml:space="preserve"> us of that option or </w:t>
      </w:r>
      <w:r w:rsidR="003B1FD0" w:rsidRPr="001D6C91">
        <w:rPr>
          <w:sz w:val="22"/>
          <w:szCs w:val="22"/>
        </w:rPr>
        <w:t xml:space="preserve">that we </w:t>
      </w:r>
      <w:r w:rsidR="00C94526" w:rsidRPr="001D6C91">
        <w:rPr>
          <w:sz w:val="22"/>
          <w:szCs w:val="22"/>
        </w:rPr>
        <w:t>select</w:t>
      </w:r>
      <w:r w:rsidR="003B1FD0" w:rsidRPr="001D6C91">
        <w:rPr>
          <w:sz w:val="22"/>
          <w:szCs w:val="22"/>
        </w:rPr>
        <w:t xml:space="preserve">ed </w:t>
      </w:r>
      <w:r w:rsidR="00C94526" w:rsidRPr="001D6C91">
        <w:rPr>
          <w:sz w:val="22"/>
          <w:szCs w:val="22"/>
        </w:rPr>
        <w:t>that option under clause</w:t>
      </w:r>
      <w:r w:rsidR="001D1FE4" w:rsidRPr="001D6C91">
        <w:rPr>
          <w:sz w:val="22"/>
          <w:szCs w:val="22"/>
        </w:rPr>
        <w:t xml:space="preserve"> </w:t>
      </w:r>
      <w:r w:rsidR="001D1FE4" w:rsidRPr="001D6C91">
        <w:rPr>
          <w:sz w:val="22"/>
          <w:szCs w:val="22"/>
        </w:rPr>
        <w:fldChar w:fldCharType="begin"/>
      </w:r>
      <w:r w:rsidR="001D1FE4" w:rsidRPr="001D6C91">
        <w:rPr>
          <w:sz w:val="22"/>
          <w:szCs w:val="22"/>
        </w:rPr>
        <w:instrText xml:space="preserve"> REF _Ref107482942 \w \h </w:instrText>
      </w:r>
      <w:r w:rsidR="001D1FE4" w:rsidRPr="001D6C91">
        <w:rPr>
          <w:sz w:val="22"/>
          <w:szCs w:val="22"/>
        </w:rPr>
      </w:r>
      <w:r w:rsidR="001D1FE4" w:rsidRPr="001D6C91">
        <w:rPr>
          <w:sz w:val="22"/>
          <w:szCs w:val="22"/>
        </w:rPr>
        <w:fldChar w:fldCharType="separate"/>
      </w:r>
      <w:r w:rsidR="00E72CDD">
        <w:rPr>
          <w:sz w:val="22"/>
          <w:szCs w:val="22"/>
        </w:rPr>
        <w:t>8.4</w:t>
      </w:r>
      <w:r w:rsidR="001D1FE4" w:rsidRPr="001D6C91">
        <w:rPr>
          <w:sz w:val="22"/>
          <w:szCs w:val="22"/>
        </w:rPr>
        <w:fldChar w:fldCharType="end"/>
      </w:r>
      <w:r w:rsidR="00C94526" w:rsidRPr="001D6C91">
        <w:rPr>
          <w:sz w:val="22"/>
          <w:szCs w:val="22"/>
        </w:rPr>
        <w:t xml:space="preserve"> (as applicable)</w:t>
      </w:r>
      <w:r w:rsidRPr="001D6C91">
        <w:rPr>
          <w:sz w:val="22"/>
          <w:szCs w:val="22"/>
        </w:rPr>
        <w:t>.</w:t>
      </w:r>
    </w:p>
    <w:p w14:paraId="03E33EA3" w14:textId="26361528" w:rsidR="000D473E" w:rsidRPr="001D6C91" w:rsidRDefault="000D473E" w:rsidP="00225FDC">
      <w:pPr>
        <w:numPr>
          <w:ilvl w:val="1"/>
          <w:numId w:val="2"/>
        </w:numPr>
        <w:spacing w:after="240"/>
        <w:ind w:left="709" w:hanging="709"/>
        <w:jc w:val="both"/>
        <w:rPr>
          <w:sz w:val="22"/>
          <w:szCs w:val="22"/>
        </w:rPr>
      </w:pPr>
      <w:r w:rsidRPr="001D6C91">
        <w:rPr>
          <w:sz w:val="22"/>
          <w:szCs w:val="22"/>
        </w:rPr>
        <w:t xml:space="preserve">Without affecting clauses </w:t>
      </w:r>
      <w:r w:rsidR="00A45FA4" w:rsidRPr="001D6C91">
        <w:rPr>
          <w:sz w:val="22"/>
          <w:szCs w:val="22"/>
        </w:rPr>
        <w:fldChar w:fldCharType="begin"/>
      </w:r>
      <w:r w:rsidR="00A45FA4" w:rsidRPr="001D6C91">
        <w:rPr>
          <w:sz w:val="22"/>
          <w:szCs w:val="22"/>
        </w:rPr>
        <w:instrText xml:space="preserve"> REF _Ref105758139 \w \h </w:instrText>
      </w:r>
      <w:r w:rsidR="00225FDC" w:rsidRPr="001D6C91">
        <w:rPr>
          <w:sz w:val="22"/>
          <w:szCs w:val="22"/>
        </w:rPr>
        <w:instrText xml:space="preserve"> \* MERGEFORMAT </w:instrText>
      </w:r>
      <w:r w:rsidR="00A45FA4" w:rsidRPr="001D6C91">
        <w:rPr>
          <w:sz w:val="22"/>
          <w:szCs w:val="22"/>
        </w:rPr>
      </w:r>
      <w:r w:rsidR="00A45FA4" w:rsidRPr="001D6C91">
        <w:rPr>
          <w:sz w:val="22"/>
          <w:szCs w:val="22"/>
        </w:rPr>
        <w:fldChar w:fldCharType="separate"/>
      </w:r>
      <w:r w:rsidR="00E72CDD">
        <w:rPr>
          <w:sz w:val="22"/>
          <w:szCs w:val="22"/>
        </w:rPr>
        <w:t>11</w:t>
      </w:r>
      <w:r w:rsidR="00A45FA4" w:rsidRPr="001D6C91">
        <w:rPr>
          <w:sz w:val="22"/>
          <w:szCs w:val="22"/>
        </w:rPr>
        <w:fldChar w:fldCharType="end"/>
      </w:r>
      <w:r w:rsidR="00A45FA4" w:rsidRPr="001D6C91">
        <w:rPr>
          <w:sz w:val="22"/>
          <w:szCs w:val="22"/>
        </w:rPr>
        <w:t xml:space="preserve"> or </w:t>
      </w:r>
      <w:r w:rsidR="00A45FA4" w:rsidRPr="001D6C91">
        <w:rPr>
          <w:sz w:val="22"/>
          <w:szCs w:val="22"/>
        </w:rPr>
        <w:fldChar w:fldCharType="begin"/>
      </w:r>
      <w:r w:rsidR="00A45FA4" w:rsidRPr="001D6C91">
        <w:rPr>
          <w:sz w:val="22"/>
          <w:szCs w:val="22"/>
        </w:rPr>
        <w:instrText xml:space="preserve"> REF _Ref101974154 \w \h </w:instrText>
      </w:r>
      <w:r w:rsidR="00225FDC" w:rsidRPr="001D6C91">
        <w:rPr>
          <w:sz w:val="22"/>
          <w:szCs w:val="22"/>
        </w:rPr>
        <w:instrText xml:space="preserve"> \* MERGEFORMAT </w:instrText>
      </w:r>
      <w:r w:rsidR="00A45FA4" w:rsidRPr="001D6C91">
        <w:rPr>
          <w:sz w:val="22"/>
          <w:szCs w:val="22"/>
        </w:rPr>
      </w:r>
      <w:r w:rsidR="00A45FA4" w:rsidRPr="001D6C91">
        <w:rPr>
          <w:sz w:val="22"/>
          <w:szCs w:val="22"/>
        </w:rPr>
        <w:fldChar w:fldCharType="separate"/>
      </w:r>
      <w:r w:rsidR="00E72CDD">
        <w:rPr>
          <w:sz w:val="22"/>
          <w:szCs w:val="22"/>
        </w:rPr>
        <w:t>16.11</w:t>
      </w:r>
      <w:r w:rsidR="00A45FA4" w:rsidRPr="001D6C91">
        <w:rPr>
          <w:sz w:val="22"/>
          <w:szCs w:val="22"/>
        </w:rPr>
        <w:fldChar w:fldCharType="end"/>
      </w:r>
      <w:bookmarkEnd w:id="22"/>
      <w:r w:rsidRPr="001D6C91">
        <w:rPr>
          <w:sz w:val="22"/>
          <w:szCs w:val="22"/>
        </w:rPr>
        <w:t xml:space="preserve">, </w:t>
      </w:r>
      <w:r w:rsidR="00DB36C1" w:rsidRPr="001D6C91">
        <w:rPr>
          <w:sz w:val="22"/>
          <w:szCs w:val="22"/>
        </w:rPr>
        <w:t>y</w:t>
      </w:r>
      <w:r w:rsidRPr="001D6C91">
        <w:rPr>
          <w:sz w:val="22"/>
          <w:szCs w:val="22"/>
        </w:rPr>
        <w:t xml:space="preserve">ou acknowledge and agree that, provided that we comply with our obligations </w:t>
      </w:r>
      <w:r w:rsidR="00AE4BC7" w:rsidRPr="001D6C91">
        <w:rPr>
          <w:sz w:val="22"/>
          <w:szCs w:val="22"/>
        </w:rPr>
        <w:t xml:space="preserve">regarding your entitlement </w:t>
      </w:r>
      <w:r w:rsidRPr="001D6C91">
        <w:rPr>
          <w:sz w:val="22"/>
          <w:szCs w:val="22"/>
        </w:rPr>
        <w:t xml:space="preserve">under clause </w:t>
      </w:r>
      <w:r w:rsidR="00A45FA4" w:rsidRPr="001D6C91">
        <w:rPr>
          <w:sz w:val="22"/>
          <w:szCs w:val="22"/>
        </w:rPr>
        <w:fldChar w:fldCharType="begin"/>
      </w:r>
      <w:r w:rsidR="00A45FA4" w:rsidRPr="001D6C91">
        <w:rPr>
          <w:sz w:val="22"/>
          <w:szCs w:val="22"/>
        </w:rPr>
        <w:instrText xml:space="preserve"> REF _Ref105758710 \w \h </w:instrText>
      </w:r>
      <w:r w:rsidR="00225FDC" w:rsidRPr="001D6C91">
        <w:rPr>
          <w:sz w:val="22"/>
          <w:szCs w:val="22"/>
        </w:rPr>
        <w:instrText xml:space="preserve"> \* MERGEFORMAT </w:instrText>
      </w:r>
      <w:r w:rsidR="00A45FA4" w:rsidRPr="001D6C91">
        <w:rPr>
          <w:sz w:val="22"/>
          <w:szCs w:val="22"/>
        </w:rPr>
      </w:r>
      <w:r w:rsidR="00A45FA4" w:rsidRPr="001D6C91">
        <w:rPr>
          <w:sz w:val="22"/>
          <w:szCs w:val="22"/>
        </w:rPr>
        <w:fldChar w:fldCharType="separate"/>
      </w:r>
      <w:r w:rsidR="00E72CDD">
        <w:rPr>
          <w:sz w:val="22"/>
          <w:szCs w:val="22"/>
        </w:rPr>
        <w:t>8.2</w:t>
      </w:r>
      <w:r w:rsidR="00A45FA4" w:rsidRPr="001D6C91">
        <w:rPr>
          <w:sz w:val="22"/>
          <w:szCs w:val="22"/>
        </w:rPr>
        <w:fldChar w:fldCharType="end"/>
      </w:r>
      <w:r w:rsidRPr="001D6C91">
        <w:rPr>
          <w:sz w:val="22"/>
          <w:szCs w:val="22"/>
        </w:rPr>
        <w:t>, we will have no liability to you i</w:t>
      </w:r>
      <w:r w:rsidR="006C1DF3" w:rsidRPr="001D6C91">
        <w:rPr>
          <w:sz w:val="22"/>
          <w:szCs w:val="22"/>
        </w:rPr>
        <w:t xml:space="preserve">f we </w:t>
      </w:r>
      <w:r w:rsidRPr="001D6C91">
        <w:rPr>
          <w:sz w:val="22"/>
          <w:szCs w:val="22"/>
        </w:rPr>
        <w:t xml:space="preserve">cancel </w:t>
      </w:r>
      <w:r w:rsidR="006C1DF3" w:rsidRPr="001D6C91">
        <w:rPr>
          <w:sz w:val="22"/>
          <w:szCs w:val="22"/>
        </w:rPr>
        <w:t xml:space="preserve">any or all </w:t>
      </w:r>
      <w:r w:rsidRPr="001D6C91">
        <w:rPr>
          <w:sz w:val="22"/>
          <w:szCs w:val="22"/>
        </w:rPr>
        <w:t>of the Training Services</w:t>
      </w:r>
      <w:r w:rsidR="00F01CE7" w:rsidRPr="001D6C91">
        <w:rPr>
          <w:sz w:val="22"/>
          <w:szCs w:val="22"/>
        </w:rPr>
        <w:t xml:space="preserve"> (including in respect of any travel, accommodation or other expenses you may have incurred)</w:t>
      </w:r>
      <w:r w:rsidRPr="001D6C91">
        <w:rPr>
          <w:sz w:val="22"/>
          <w:szCs w:val="22"/>
        </w:rPr>
        <w:t>.</w:t>
      </w:r>
    </w:p>
    <w:p w14:paraId="50AF2092" w14:textId="77777777" w:rsidR="002C4E08" w:rsidRPr="001D6C91" w:rsidRDefault="002C4E08" w:rsidP="00225FDC">
      <w:pPr>
        <w:numPr>
          <w:ilvl w:val="0"/>
          <w:numId w:val="2"/>
        </w:numPr>
        <w:spacing w:after="240"/>
        <w:ind w:left="709" w:hanging="709"/>
        <w:rPr>
          <w:b/>
          <w:bCs/>
          <w:sz w:val="22"/>
          <w:szCs w:val="22"/>
        </w:rPr>
      </w:pPr>
      <w:bookmarkStart w:id="24" w:name="_Ref107482763"/>
      <w:r w:rsidRPr="001D6C91">
        <w:rPr>
          <w:b/>
          <w:bCs/>
          <w:sz w:val="22"/>
          <w:szCs w:val="22"/>
        </w:rPr>
        <w:t>Cancellations by You</w:t>
      </w:r>
      <w:bookmarkEnd w:id="24"/>
    </w:p>
    <w:p w14:paraId="1F288BD2" w14:textId="6F53194D" w:rsidR="00DF1847" w:rsidRPr="001D6C91" w:rsidRDefault="00DF1847" w:rsidP="00225FDC">
      <w:pPr>
        <w:numPr>
          <w:ilvl w:val="1"/>
          <w:numId w:val="2"/>
        </w:numPr>
        <w:spacing w:after="240"/>
        <w:ind w:left="709" w:hanging="709"/>
        <w:jc w:val="both"/>
        <w:rPr>
          <w:rFonts w:eastAsia="Arial"/>
          <w:sz w:val="22"/>
          <w:szCs w:val="22"/>
        </w:rPr>
      </w:pPr>
      <w:r w:rsidRPr="001D6C91">
        <w:rPr>
          <w:rFonts w:eastAsia="Arial"/>
          <w:sz w:val="22"/>
          <w:szCs w:val="22"/>
        </w:rPr>
        <w:t xml:space="preserve">If you are not a Consumer, you have no right to cancel your </w:t>
      </w:r>
      <w:r w:rsidR="00882B83" w:rsidRPr="001D6C91">
        <w:rPr>
          <w:rFonts w:eastAsia="Arial"/>
          <w:sz w:val="22"/>
          <w:szCs w:val="22"/>
        </w:rPr>
        <w:t>O</w:t>
      </w:r>
      <w:r w:rsidRPr="001D6C91">
        <w:rPr>
          <w:rFonts w:eastAsia="Arial"/>
          <w:sz w:val="22"/>
          <w:szCs w:val="22"/>
        </w:rPr>
        <w:t>rder.</w:t>
      </w:r>
    </w:p>
    <w:p w14:paraId="69816A76" w14:textId="0A1411D6" w:rsidR="002C4E08" w:rsidRPr="001D6C91" w:rsidRDefault="002C4E08" w:rsidP="00225FDC">
      <w:pPr>
        <w:numPr>
          <w:ilvl w:val="1"/>
          <w:numId w:val="2"/>
        </w:numPr>
        <w:spacing w:after="240"/>
        <w:ind w:left="709" w:hanging="709"/>
        <w:jc w:val="both"/>
        <w:rPr>
          <w:sz w:val="22"/>
          <w:szCs w:val="22"/>
        </w:rPr>
      </w:pPr>
      <w:bookmarkStart w:id="25" w:name="_Ref105758889"/>
      <w:r w:rsidRPr="001D6C91">
        <w:rPr>
          <w:sz w:val="22"/>
          <w:szCs w:val="22"/>
        </w:rPr>
        <w:t xml:space="preserve">If you are a Consumer, you may </w:t>
      </w:r>
      <w:r w:rsidR="00DD2BDD" w:rsidRPr="001D6C91">
        <w:rPr>
          <w:sz w:val="22"/>
          <w:szCs w:val="22"/>
        </w:rPr>
        <w:t xml:space="preserve">(subject to clause </w:t>
      </w:r>
      <w:r w:rsidR="002F76FC" w:rsidRPr="001D6C91">
        <w:rPr>
          <w:sz w:val="22"/>
          <w:szCs w:val="22"/>
        </w:rPr>
        <w:fldChar w:fldCharType="begin"/>
      </w:r>
      <w:r w:rsidR="002F76FC" w:rsidRPr="001D6C91">
        <w:rPr>
          <w:sz w:val="22"/>
          <w:szCs w:val="22"/>
        </w:rPr>
        <w:instrText xml:space="preserve"> REF _Ref105758858 \w \h </w:instrText>
      </w:r>
      <w:r w:rsidR="00225FDC" w:rsidRPr="001D6C91">
        <w:rPr>
          <w:sz w:val="22"/>
          <w:szCs w:val="22"/>
        </w:rPr>
        <w:instrText xml:space="preserve"> \* MERGEFORMAT </w:instrText>
      </w:r>
      <w:r w:rsidR="002F76FC" w:rsidRPr="001D6C91">
        <w:rPr>
          <w:sz w:val="22"/>
          <w:szCs w:val="22"/>
        </w:rPr>
      </w:r>
      <w:r w:rsidR="002F76FC" w:rsidRPr="001D6C91">
        <w:rPr>
          <w:sz w:val="22"/>
          <w:szCs w:val="22"/>
        </w:rPr>
        <w:fldChar w:fldCharType="separate"/>
      </w:r>
      <w:r w:rsidR="00E72CDD">
        <w:rPr>
          <w:sz w:val="22"/>
          <w:szCs w:val="22"/>
        </w:rPr>
        <w:t>9.3</w:t>
      </w:r>
      <w:r w:rsidR="002F76FC" w:rsidRPr="001D6C91">
        <w:rPr>
          <w:sz w:val="22"/>
          <w:szCs w:val="22"/>
        </w:rPr>
        <w:fldChar w:fldCharType="end"/>
      </w:r>
      <w:r w:rsidR="00DD2BDD" w:rsidRPr="001D6C91">
        <w:rPr>
          <w:sz w:val="22"/>
          <w:szCs w:val="22"/>
        </w:rPr>
        <w:t xml:space="preserve">) </w:t>
      </w:r>
      <w:r w:rsidRPr="001D6C91">
        <w:rPr>
          <w:sz w:val="22"/>
          <w:szCs w:val="22"/>
        </w:rPr>
        <w:t xml:space="preserve">cancel your </w:t>
      </w:r>
      <w:r w:rsidR="00882B83" w:rsidRPr="001D6C91">
        <w:rPr>
          <w:sz w:val="22"/>
          <w:szCs w:val="22"/>
        </w:rPr>
        <w:t>O</w:t>
      </w:r>
      <w:r w:rsidRPr="001D6C91">
        <w:rPr>
          <w:sz w:val="22"/>
          <w:szCs w:val="22"/>
        </w:rPr>
        <w:t xml:space="preserve">rder at any time before the expiry of 14 days from </w:t>
      </w:r>
      <w:bookmarkStart w:id="26" w:name="OLE_LINK1"/>
      <w:bookmarkStart w:id="27" w:name="OLE_LINK2"/>
      <w:r w:rsidRPr="001D6C91">
        <w:rPr>
          <w:sz w:val="22"/>
          <w:szCs w:val="22"/>
        </w:rPr>
        <w:t xml:space="preserve">the date of our </w:t>
      </w:r>
      <w:r w:rsidR="002F76FC" w:rsidRPr="001D6C91">
        <w:rPr>
          <w:sz w:val="22"/>
          <w:szCs w:val="22"/>
        </w:rPr>
        <w:t xml:space="preserve">Order </w:t>
      </w:r>
      <w:r w:rsidRPr="001D6C91">
        <w:rPr>
          <w:sz w:val="22"/>
          <w:szCs w:val="22"/>
        </w:rPr>
        <w:t>confirmation email</w:t>
      </w:r>
      <w:bookmarkEnd w:id="26"/>
      <w:bookmarkEnd w:id="27"/>
      <w:r w:rsidRPr="001D6C91">
        <w:rPr>
          <w:sz w:val="22"/>
          <w:szCs w:val="22"/>
        </w:rPr>
        <w:t xml:space="preserve">, </w:t>
      </w:r>
      <w:r w:rsidR="00977EBC" w:rsidRPr="001D6C91">
        <w:rPr>
          <w:sz w:val="22"/>
          <w:szCs w:val="22"/>
        </w:rPr>
        <w:t>ex</w:t>
      </w:r>
      <w:r w:rsidRPr="001D6C91">
        <w:rPr>
          <w:sz w:val="22"/>
          <w:szCs w:val="22"/>
        </w:rPr>
        <w:t xml:space="preserve">cluding the </w:t>
      </w:r>
      <w:r w:rsidRPr="001D6C91">
        <w:rPr>
          <w:sz w:val="22"/>
          <w:szCs w:val="22"/>
        </w:rPr>
        <w:lastRenderedPageBreak/>
        <w:t>day you ordered</w:t>
      </w:r>
      <w:r w:rsidR="009D3183" w:rsidRPr="001D6C91">
        <w:rPr>
          <w:sz w:val="22"/>
          <w:szCs w:val="22"/>
        </w:rPr>
        <w:t xml:space="preserve"> (the “Cancellation Period”)</w:t>
      </w:r>
      <w:r w:rsidRPr="001D6C91">
        <w:rPr>
          <w:sz w:val="22"/>
          <w:szCs w:val="22"/>
        </w:rPr>
        <w:t xml:space="preserve">.  </w:t>
      </w:r>
      <w:r w:rsidR="00DD2BDD" w:rsidRPr="001D6C91">
        <w:rPr>
          <w:sz w:val="22"/>
          <w:szCs w:val="22"/>
        </w:rPr>
        <w:t xml:space="preserve">In order to effect such cancelation you must inform us </w:t>
      </w:r>
      <w:r w:rsidR="00E508D3" w:rsidRPr="001D6C91">
        <w:rPr>
          <w:sz w:val="22"/>
          <w:szCs w:val="22"/>
        </w:rPr>
        <w:t xml:space="preserve">either using the model cancellation form we provided or by making </w:t>
      </w:r>
      <w:r w:rsidR="00E508D3" w:rsidRPr="00E508D3">
        <w:rPr>
          <w:sz w:val="22"/>
          <w:szCs w:val="22"/>
        </w:rPr>
        <w:t xml:space="preserve">any other clear statement </w:t>
      </w:r>
      <w:r w:rsidR="00E508D3" w:rsidRPr="001D6C91">
        <w:rPr>
          <w:sz w:val="22"/>
          <w:szCs w:val="22"/>
        </w:rPr>
        <w:t xml:space="preserve">of your </w:t>
      </w:r>
      <w:r w:rsidR="00E508D3" w:rsidRPr="00E508D3">
        <w:rPr>
          <w:sz w:val="22"/>
          <w:szCs w:val="22"/>
        </w:rPr>
        <w:t>decision to cancel</w:t>
      </w:r>
      <w:r w:rsidR="00E508D3" w:rsidRPr="001D6C91">
        <w:rPr>
          <w:sz w:val="22"/>
          <w:szCs w:val="22"/>
        </w:rPr>
        <w:t xml:space="preserve"> (confirming </w:t>
      </w:r>
      <w:r w:rsidR="00DD2BDD" w:rsidRPr="001D6C91">
        <w:rPr>
          <w:sz w:val="22"/>
          <w:szCs w:val="22"/>
        </w:rPr>
        <w:t>detail</w:t>
      </w:r>
      <w:r w:rsidR="00882B83" w:rsidRPr="001D6C91">
        <w:rPr>
          <w:sz w:val="22"/>
          <w:szCs w:val="22"/>
        </w:rPr>
        <w:t>s</w:t>
      </w:r>
      <w:r w:rsidR="00DD2BDD" w:rsidRPr="001D6C91">
        <w:rPr>
          <w:sz w:val="22"/>
          <w:szCs w:val="22"/>
        </w:rPr>
        <w:t xml:space="preserve"> of the </w:t>
      </w:r>
      <w:r w:rsidR="00E508D3" w:rsidRPr="001D6C91">
        <w:rPr>
          <w:sz w:val="22"/>
          <w:szCs w:val="22"/>
        </w:rPr>
        <w:t xml:space="preserve">specific </w:t>
      </w:r>
      <w:r w:rsidR="00882B83" w:rsidRPr="001D6C91">
        <w:rPr>
          <w:sz w:val="22"/>
          <w:szCs w:val="22"/>
        </w:rPr>
        <w:t>O</w:t>
      </w:r>
      <w:r w:rsidR="00DD2BDD" w:rsidRPr="001D6C91">
        <w:rPr>
          <w:sz w:val="22"/>
          <w:szCs w:val="22"/>
        </w:rPr>
        <w:t>rder to which the request relates</w:t>
      </w:r>
      <w:r w:rsidR="00E508D3" w:rsidRPr="001D6C91">
        <w:rPr>
          <w:sz w:val="22"/>
          <w:szCs w:val="22"/>
        </w:rPr>
        <w:t>, if you have more than one current Order at the relevant time)</w:t>
      </w:r>
      <w:r w:rsidR="00DD2BDD" w:rsidRPr="001D6C91">
        <w:rPr>
          <w:sz w:val="22"/>
          <w:szCs w:val="22"/>
        </w:rPr>
        <w:t>.</w:t>
      </w:r>
      <w:bookmarkEnd w:id="25"/>
    </w:p>
    <w:p w14:paraId="769BC76B" w14:textId="5315648C" w:rsidR="00253631" w:rsidRPr="001D6C91" w:rsidRDefault="00253631" w:rsidP="00225FDC">
      <w:pPr>
        <w:numPr>
          <w:ilvl w:val="1"/>
          <w:numId w:val="2"/>
        </w:numPr>
        <w:spacing w:after="240"/>
        <w:ind w:left="709" w:hanging="709"/>
        <w:jc w:val="both"/>
        <w:rPr>
          <w:rFonts w:eastAsia="Arial"/>
          <w:sz w:val="22"/>
          <w:szCs w:val="22"/>
        </w:rPr>
      </w:pPr>
      <w:bookmarkStart w:id="28" w:name="_Ref105758858"/>
      <w:r w:rsidRPr="001D6C91">
        <w:rPr>
          <w:rFonts w:eastAsia="Arial"/>
          <w:sz w:val="22"/>
          <w:szCs w:val="22"/>
        </w:rPr>
        <w:t xml:space="preserve">You will not have a right to cancel under clause </w:t>
      </w:r>
      <w:r w:rsidR="002F76FC" w:rsidRPr="001D6C91">
        <w:rPr>
          <w:rFonts w:eastAsia="Arial"/>
          <w:sz w:val="22"/>
          <w:szCs w:val="22"/>
        </w:rPr>
        <w:fldChar w:fldCharType="begin"/>
      </w:r>
      <w:r w:rsidR="002F76FC" w:rsidRPr="001D6C91">
        <w:rPr>
          <w:rFonts w:eastAsia="Arial"/>
          <w:sz w:val="22"/>
          <w:szCs w:val="22"/>
        </w:rPr>
        <w:instrText xml:space="preserve"> REF _Ref105758889 \w \h </w:instrText>
      </w:r>
      <w:r w:rsidR="00225FDC" w:rsidRPr="001D6C91">
        <w:rPr>
          <w:rFonts w:eastAsia="Arial"/>
          <w:sz w:val="22"/>
          <w:szCs w:val="22"/>
        </w:rPr>
        <w:instrText xml:space="preserve"> \* MERGEFORMAT </w:instrText>
      </w:r>
      <w:r w:rsidR="002F76FC" w:rsidRPr="001D6C91">
        <w:rPr>
          <w:rFonts w:eastAsia="Arial"/>
          <w:sz w:val="22"/>
          <w:szCs w:val="22"/>
        </w:rPr>
      </w:r>
      <w:r w:rsidR="002F76FC" w:rsidRPr="001D6C91">
        <w:rPr>
          <w:rFonts w:eastAsia="Arial"/>
          <w:sz w:val="22"/>
          <w:szCs w:val="22"/>
        </w:rPr>
        <w:fldChar w:fldCharType="separate"/>
      </w:r>
      <w:r w:rsidR="00E72CDD">
        <w:rPr>
          <w:rFonts w:eastAsia="Arial"/>
          <w:sz w:val="22"/>
          <w:szCs w:val="22"/>
        </w:rPr>
        <w:t>9.2</w:t>
      </w:r>
      <w:r w:rsidR="002F76FC" w:rsidRPr="001D6C91">
        <w:rPr>
          <w:rFonts w:eastAsia="Arial"/>
          <w:sz w:val="22"/>
          <w:szCs w:val="22"/>
        </w:rPr>
        <w:fldChar w:fldCharType="end"/>
      </w:r>
      <w:r w:rsidRPr="001D6C91">
        <w:rPr>
          <w:rFonts w:eastAsia="Arial"/>
          <w:sz w:val="22"/>
          <w:szCs w:val="22"/>
        </w:rPr>
        <w:t xml:space="preserve"> in respect of:</w:t>
      </w:r>
      <w:bookmarkEnd w:id="28"/>
    </w:p>
    <w:p w14:paraId="307FD36B" w14:textId="31D28C46" w:rsidR="00253631" w:rsidRPr="001D6C91" w:rsidRDefault="00FA5F49" w:rsidP="00225FDC">
      <w:pPr>
        <w:numPr>
          <w:ilvl w:val="2"/>
          <w:numId w:val="2"/>
        </w:numPr>
        <w:spacing w:after="240"/>
        <w:ind w:left="1560" w:hanging="851"/>
        <w:jc w:val="both"/>
        <w:rPr>
          <w:sz w:val="22"/>
          <w:szCs w:val="22"/>
        </w:rPr>
      </w:pPr>
      <w:bookmarkStart w:id="29" w:name="_Ref107474600"/>
      <w:r w:rsidRPr="001D6C91">
        <w:rPr>
          <w:sz w:val="22"/>
          <w:szCs w:val="22"/>
        </w:rPr>
        <w:t>a</w:t>
      </w:r>
      <w:r w:rsidR="00253631" w:rsidRPr="001D6C91">
        <w:rPr>
          <w:sz w:val="22"/>
          <w:szCs w:val="22"/>
        </w:rPr>
        <w:t xml:space="preserve">ny </w:t>
      </w:r>
      <w:r w:rsidRPr="001D6C91">
        <w:rPr>
          <w:sz w:val="22"/>
          <w:szCs w:val="22"/>
        </w:rPr>
        <w:t>Training</w:t>
      </w:r>
      <w:r w:rsidR="00253631" w:rsidRPr="001D6C91">
        <w:rPr>
          <w:sz w:val="22"/>
          <w:szCs w:val="22"/>
        </w:rPr>
        <w:t xml:space="preserve"> </w:t>
      </w:r>
      <w:r w:rsidR="00DD2BDD" w:rsidRPr="001D6C91">
        <w:rPr>
          <w:sz w:val="22"/>
          <w:szCs w:val="22"/>
        </w:rPr>
        <w:t>Services</w:t>
      </w:r>
      <w:r w:rsidR="00253631" w:rsidRPr="001D6C91">
        <w:rPr>
          <w:sz w:val="22"/>
          <w:szCs w:val="22"/>
        </w:rPr>
        <w:t xml:space="preserve"> which </w:t>
      </w:r>
      <w:r w:rsidR="00D3307F" w:rsidRPr="001D6C91">
        <w:rPr>
          <w:sz w:val="22"/>
          <w:szCs w:val="22"/>
        </w:rPr>
        <w:t xml:space="preserve">are completed at your request </w:t>
      </w:r>
      <w:r w:rsidR="00253631" w:rsidRPr="001D6C91">
        <w:rPr>
          <w:sz w:val="22"/>
          <w:szCs w:val="22"/>
        </w:rPr>
        <w:t xml:space="preserve">before the expiry of the </w:t>
      </w:r>
      <w:r w:rsidR="00D84C02" w:rsidRPr="001D6C91">
        <w:rPr>
          <w:sz w:val="22"/>
          <w:szCs w:val="22"/>
        </w:rPr>
        <w:t>Cancellation P</w:t>
      </w:r>
      <w:r w:rsidR="00253631" w:rsidRPr="001D6C91">
        <w:rPr>
          <w:sz w:val="22"/>
          <w:szCs w:val="22"/>
        </w:rPr>
        <w:t>eriod;</w:t>
      </w:r>
      <w:r w:rsidRPr="001D6C91">
        <w:rPr>
          <w:sz w:val="22"/>
          <w:szCs w:val="22"/>
        </w:rPr>
        <w:t xml:space="preserve"> or</w:t>
      </w:r>
      <w:bookmarkEnd w:id="29"/>
    </w:p>
    <w:p w14:paraId="78920DCA" w14:textId="26F3DBEE" w:rsidR="002C4E08" w:rsidRPr="001D6C91" w:rsidRDefault="00FA5F49" w:rsidP="00225FDC">
      <w:pPr>
        <w:numPr>
          <w:ilvl w:val="2"/>
          <w:numId w:val="2"/>
        </w:numPr>
        <w:spacing w:after="240"/>
        <w:ind w:left="1560" w:hanging="851"/>
        <w:jc w:val="both"/>
        <w:rPr>
          <w:sz w:val="22"/>
          <w:szCs w:val="22"/>
        </w:rPr>
      </w:pPr>
      <w:r w:rsidRPr="001D6C91">
        <w:rPr>
          <w:sz w:val="22"/>
          <w:szCs w:val="22"/>
        </w:rPr>
        <w:t>a</w:t>
      </w:r>
      <w:r w:rsidR="00253631" w:rsidRPr="001D6C91">
        <w:rPr>
          <w:sz w:val="22"/>
          <w:szCs w:val="22"/>
        </w:rPr>
        <w:t xml:space="preserve">ny online Training </w:t>
      </w:r>
      <w:r w:rsidR="00DD2BDD" w:rsidRPr="001D6C91">
        <w:rPr>
          <w:sz w:val="22"/>
          <w:szCs w:val="22"/>
        </w:rPr>
        <w:t>Services</w:t>
      </w:r>
      <w:r w:rsidR="00253631" w:rsidRPr="001D6C91">
        <w:rPr>
          <w:sz w:val="22"/>
          <w:szCs w:val="22"/>
        </w:rPr>
        <w:t xml:space="preserve"> if </w:t>
      </w:r>
      <w:r w:rsidR="002C4E08" w:rsidRPr="001D6C91">
        <w:rPr>
          <w:sz w:val="22"/>
          <w:szCs w:val="22"/>
        </w:rPr>
        <w:t xml:space="preserve">you </w:t>
      </w:r>
      <w:r w:rsidR="00253631" w:rsidRPr="001D6C91">
        <w:rPr>
          <w:sz w:val="22"/>
          <w:szCs w:val="22"/>
        </w:rPr>
        <w:t xml:space="preserve">have activated the </w:t>
      </w:r>
      <w:r w:rsidR="002C4E08" w:rsidRPr="001D6C91">
        <w:rPr>
          <w:sz w:val="22"/>
          <w:szCs w:val="22"/>
        </w:rPr>
        <w:t xml:space="preserve">access code </w:t>
      </w:r>
      <w:r w:rsidR="00253631" w:rsidRPr="001D6C91">
        <w:rPr>
          <w:sz w:val="22"/>
          <w:szCs w:val="22"/>
        </w:rPr>
        <w:t>provided to you for such Training Services</w:t>
      </w:r>
      <w:r w:rsidR="0077731E" w:rsidRPr="001D6C91">
        <w:rPr>
          <w:sz w:val="22"/>
          <w:szCs w:val="22"/>
        </w:rPr>
        <w:t xml:space="preserve"> before the expiry of the Cancellation Period</w:t>
      </w:r>
      <w:r w:rsidR="002C4E08" w:rsidRPr="001D6C91">
        <w:rPr>
          <w:sz w:val="22"/>
          <w:szCs w:val="22"/>
        </w:rPr>
        <w:t>.</w:t>
      </w:r>
    </w:p>
    <w:p w14:paraId="3FE2411A" w14:textId="77777777" w:rsidR="0077731E" w:rsidRPr="001D6C91" w:rsidRDefault="00DE78B3" w:rsidP="00225FDC">
      <w:pPr>
        <w:numPr>
          <w:ilvl w:val="1"/>
          <w:numId w:val="2"/>
        </w:numPr>
        <w:spacing w:after="240"/>
        <w:ind w:left="709" w:hanging="709"/>
        <w:jc w:val="both"/>
        <w:rPr>
          <w:rFonts w:eastAsia="Arial"/>
          <w:sz w:val="22"/>
          <w:szCs w:val="22"/>
        </w:rPr>
      </w:pPr>
      <w:bookmarkStart w:id="30" w:name="_Ref107475934"/>
      <w:r w:rsidRPr="001D6C91">
        <w:rPr>
          <w:sz w:val="22"/>
          <w:szCs w:val="22"/>
        </w:rPr>
        <w:t>To be clear, i</w:t>
      </w:r>
      <w:r w:rsidR="009D3183" w:rsidRPr="001D6C91">
        <w:rPr>
          <w:rFonts w:eastAsia="Arial"/>
          <w:sz w:val="22"/>
          <w:szCs w:val="22"/>
        </w:rPr>
        <w:t xml:space="preserve">f you place an Order </w:t>
      </w:r>
      <w:r w:rsidR="00730470" w:rsidRPr="001D6C91">
        <w:rPr>
          <w:sz w:val="22"/>
          <w:szCs w:val="22"/>
        </w:rPr>
        <w:t xml:space="preserve">and </w:t>
      </w:r>
      <w:r w:rsidRPr="001D6C91">
        <w:rPr>
          <w:sz w:val="22"/>
          <w:szCs w:val="22"/>
        </w:rPr>
        <w:t xml:space="preserve">the delivery of the Training Services you have ordered </w:t>
      </w:r>
      <w:r w:rsidR="00730470" w:rsidRPr="001D6C91">
        <w:rPr>
          <w:rFonts w:eastAsia="Arial"/>
          <w:sz w:val="22"/>
          <w:szCs w:val="22"/>
        </w:rPr>
        <w:t>start</w:t>
      </w:r>
      <w:r w:rsidR="00E20C3A" w:rsidRPr="001D6C91">
        <w:rPr>
          <w:rFonts w:eastAsia="Arial"/>
          <w:sz w:val="22"/>
          <w:szCs w:val="22"/>
        </w:rPr>
        <w:t>s</w:t>
      </w:r>
      <w:r w:rsidR="00730470" w:rsidRPr="001D6C91">
        <w:rPr>
          <w:rFonts w:eastAsia="Arial"/>
          <w:sz w:val="22"/>
          <w:szCs w:val="22"/>
        </w:rPr>
        <w:t xml:space="preserve"> within </w:t>
      </w:r>
      <w:r w:rsidR="00E20C3A" w:rsidRPr="001D6C91">
        <w:rPr>
          <w:sz w:val="22"/>
          <w:szCs w:val="22"/>
        </w:rPr>
        <w:t>the Cancellation Period</w:t>
      </w:r>
      <w:r w:rsidR="00730470" w:rsidRPr="001D6C91">
        <w:rPr>
          <w:rFonts w:eastAsia="Arial"/>
          <w:sz w:val="22"/>
          <w:szCs w:val="22"/>
        </w:rPr>
        <w:t xml:space="preserve">, </w:t>
      </w:r>
      <w:r w:rsidR="00E20C3A" w:rsidRPr="001D6C91">
        <w:rPr>
          <w:rFonts w:eastAsia="Arial"/>
          <w:sz w:val="22"/>
          <w:szCs w:val="22"/>
        </w:rPr>
        <w:t xml:space="preserve">your Order </w:t>
      </w:r>
      <w:r w:rsidR="00730470" w:rsidRPr="001D6C91">
        <w:rPr>
          <w:rFonts w:eastAsia="Arial"/>
          <w:sz w:val="22"/>
          <w:szCs w:val="22"/>
        </w:rPr>
        <w:t xml:space="preserve">constitutes your express request to start the </w:t>
      </w:r>
      <w:r w:rsidR="00E20C3A" w:rsidRPr="001D6C91">
        <w:rPr>
          <w:rFonts w:eastAsia="Arial"/>
          <w:sz w:val="22"/>
          <w:szCs w:val="22"/>
        </w:rPr>
        <w:t>T</w:t>
      </w:r>
      <w:r w:rsidR="00730470" w:rsidRPr="001D6C91">
        <w:rPr>
          <w:rFonts w:eastAsia="Arial"/>
          <w:sz w:val="22"/>
          <w:szCs w:val="22"/>
        </w:rPr>
        <w:t xml:space="preserve">raining </w:t>
      </w:r>
      <w:r w:rsidR="00E20C3A" w:rsidRPr="001D6C91">
        <w:rPr>
          <w:rFonts w:eastAsia="Arial"/>
          <w:sz w:val="22"/>
          <w:szCs w:val="22"/>
        </w:rPr>
        <w:t>S</w:t>
      </w:r>
      <w:r w:rsidR="00730470" w:rsidRPr="001D6C91">
        <w:rPr>
          <w:rFonts w:eastAsia="Arial"/>
          <w:sz w:val="22"/>
          <w:szCs w:val="22"/>
        </w:rPr>
        <w:t xml:space="preserve">ervices prior to the expiry of the </w:t>
      </w:r>
      <w:r w:rsidR="00E20C3A" w:rsidRPr="001D6C91">
        <w:rPr>
          <w:rFonts w:eastAsia="Arial"/>
          <w:sz w:val="22"/>
          <w:szCs w:val="22"/>
        </w:rPr>
        <w:t>Cancellation P</w:t>
      </w:r>
      <w:r w:rsidR="00730470" w:rsidRPr="001D6C91">
        <w:rPr>
          <w:rFonts w:eastAsia="Arial"/>
          <w:sz w:val="22"/>
          <w:szCs w:val="22"/>
        </w:rPr>
        <w:t>eriod.</w:t>
      </w:r>
      <w:bookmarkEnd w:id="30"/>
    </w:p>
    <w:p w14:paraId="43F76930" w14:textId="38857338" w:rsidR="005200EA" w:rsidRPr="001D6C91" w:rsidRDefault="0077731E" w:rsidP="00225FDC">
      <w:pPr>
        <w:numPr>
          <w:ilvl w:val="1"/>
          <w:numId w:val="2"/>
        </w:numPr>
        <w:spacing w:after="240"/>
        <w:ind w:left="709" w:hanging="709"/>
        <w:jc w:val="both"/>
        <w:rPr>
          <w:rFonts w:eastAsia="Arial"/>
          <w:sz w:val="22"/>
          <w:szCs w:val="22"/>
        </w:rPr>
      </w:pPr>
      <w:r w:rsidRPr="001D6C91">
        <w:rPr>
          <w:sz w:val="22"/>
          <w:szCs w:val="22"/>
        </w:rPr>
        <w:t xml:space="preserve">For the purposes of clause </w:t>
      </w:r>
      <w:r w:rsidRPr="001D6C91">
        <w:rPr>
          <w:sz w:val="22"/>
          <w:szCs w:val="22"/>
        </w:rPr>
        <w:fldChar w:fldCharType="begin"/>
      </w:r>
      <w:r w:rsidRPr="001D6C91">
        <w:rPr>
          <w:sz w:val="22"/>
          <w:szCs w:val="22"/>
        </w:rPr>
        <w:instrText xml:space="preserve"> REF _Ref105758858 \w \h </w:instrText>
      </w:r>
      <w:r w:rsidR="00225FDC" w:rsidRPr="001D6C91">
        <w:rPr>
          <w:sz w:val="22"/>
          <w:szCs w:val="22"/>
        </w:rPr>
        <w:instrText xml:space="preserve"> \* MERGEFORMAT </w:instrText>
      </w:r>
      <w:r w:rsidRPr="001D6C91">
        <w:rPr>
          <w:sz w:val="22"/>
          <w:szCs w:val="22"/>
        </w:rPr>
      </w:r>
      <w:r w:rsidRPr="001D6C91">
        <w:rPr>
          <w:sz w:val="22"/>
          <w:szCs w:val="22"/>
        </w:rPr>
        <w:fldChar w:fldCharType="separate"/>
      </w:r>
      <w:r w:rsidR="00E72CDD">
        <w:rPr>
          <w:sz w:val="22"/>
          <w:szCs w:val="22"/>
        </w:rPr>
        <w:t>9.3</w:t>
      </w:r>
      <w:r w:rsidRPr="001D6C91">
        <w:rPr>
          <w:sz w:val="22"/>
          <w:szCs w:val="22"/>
        </w:rPr>
        <w:fldChar w:fldCharType="end"/>
      </w:r>
      <w:r w:rsidRPr="001D6C91">
        <w:rPr>
          <w:sz w:val="22"/>
          <w:szCs w:val="22"/>
        </w:rPr>
        <w:t>, y</w:t>
      </w:r>
      <w:r w:rsidR="005200EA" w:rsidRPr="001D6C91">
        <w:rPr>
          <w:rFonts w:eastAsia="Arial"/>
          <w:sz w:val="22"/>
          <w:szCs w:val="22"/>
        </w:rPr>
        <w:t xml:space="preserve">ou </w:t>
      </w:r>
      <w:r w:rsidR="009E434C" w:rsidRPr="001D6C91">
        <w:rPr>
          <w:rFonts w:eastAsia="Arial"/>
          <w:sz w:val="22"/>
          <w:szCs w:val="22"/>
        </w:rPr>
        <w:t xml:space="preserve">acknowledge and agree that you </w:t>
      </w:r>
      <w:r w:rsidR="005200EA" w:rsidRPr="001D6C91">
        <w:rPr>
          <w:rFonts w:eastAsia="Arial"/>
          <w:sz w:val="22"/>
          <w:szCs w:val="22"/>
        </w:rPr>
        <w:t xml:space="preserve">will not have a right to cancel your Order </w:t>
      </w:r>
      <w:r w:rsidRPr="001D6C91">
        <w:rPr>
          <w:rFonts w:eastAsia="Arial"/>
          <w:sz w:val="22"/>
          <w:szCs w:val="22"/>
        </w:rPr>
        <w:t xml:space="preserve">for any Training Services </w:t>
      </w:r>
      <w:r w:rsidR="005200EA" w:rsidRPr="001D6C91">
        <w:rPr>
          <w:rFonts w:eastAsia="Arial"/>
          <w:sz w:val="22"/>
          <w:szCs w:val="22"/>
        </w:rPr>
        <w:t xml:space="preserve">where such Training Services are completed </w:t>
      </w:r>
      <w:r w:rsidRPr="001D6C91">
        <w:rPr>
          <w:rFonts w:eastAsia="Arial"/>
          <w:sz w:val="22"/>
          <w:szCs w:val="22"/>
        </w:rPr>
        <w:t xml:space="preserve">at your request (in accordance with clause </w:t>
      </w:r>
      <w:r w:rsidRPr="001D6C91">
        <w:rPr>
          <w:rFonts w:eastAsia="Arial"/>
          <w:sz w:val="22"/>
          <w:szCs w:val="22"/>
        </w:rPr>
        <w:fldChar w:fldCharType="begin"/>
      </w:r>
      <w:r w:rsidRPr="001D6C91">
        <w:rPr>
          <w:rFonts w:eastAsia="Arial"/>
          <w:sz w:val="22"/>
          <w:szCs w:val="22"/>
        </w:rPr>
        <w:instrText xml:space="preserve"> REF _Ref107475934 \w \h </w:instrText>
      </w:r>
      <w:r w:rsidR="00225FDC" w:rsidRPr="001D6C91">
        <w:rPr>
          <w:rFonts w:eastAsia="Arial"/>
          <w:sz w:val="22"/>
          <w:szCs w:val="22"/>
        </w:rPr>
        <w:instrText xml:space="preserve"> \* MERGEFORMAT </w:instrText>
      </w:r>
      <w:r w:rsidRPr="001D6C91">
        <w:rPr>
          <w:rFonts w:eastAsia="Arial"/>
          <w:sz w:val="22"/>
          <w:szCs w:val="22"/>
        </w:rPr>
      </w:r>
      <w:r w:rsidRPr="001D6C91">
        <w:rPr>
          <w:rFonts w:eastAsia="Arial"/>
          <w:sz w:val="22"/>
          <w:szCs w:val="22"/>
        </w:rPr>
        <w:fldChar w:fldCharType="separate"/>
      </w:r>
      <w:r w:rsidR="00E72CDD">
        <w:rPr>
          <w:rFonts w:eastAsia="Arial"/>
          <w:sz w:val="22"/>
          <w:szCs w:val="22"/>
        </w:rPr>
        <w:t>9.4</w:t>
      </w:r>
      <w:r w:rsidRPr="001D6C91">
        <w:rPr>
          <w:rFonts w:eastAsia="Arial"/>
          <w:sz w:val="22"/>
          <w:szCs w:val="22"/>
        </w:rPr>
        <w:fldChar w:fldCharType="end"/>
      </w:r>
      <w:r w:rsidRPr="001D6C91">
        <w:rPr>
          <w:rFonts w:eastAsia="Arial"/>
          <w:sz w:val="22"/>
          <w:szCs w:val="22"/>
        </w:rPr>
        <w:t xml:space="preserve">) </w:t>
      </w:r>
      <w:r w:rsidR="005200EA" w:rsidRPr="001D6C91">
        <w:rPr>
          <w:rFonts w:eastAsia="Arial"/>
          <w:sz w:val="22"/>
          <w:szCs w:val="22"/>
        </w:rPr>
        <w:t xml:space="preserve">prior to the expiry of the </w:t>
      </w:r>
      <w:r w:rsidR="00063FA7" w:rsidRPr="001D6C91">
        <w:rPr>
          <w:rFonts w:eastAsia="Arial"/>
          <w:sz w:val="22"/>
          <w:szCs w:val="22"/>
        </w:rPr>
        <w:t xml:space="preserve">Cancellation </w:t>
      </w:r>
      <w:r w:rsidR="005200EA" w:rsidRPr="001D6C91">
        <w:rPr>
          <w:rFonts w:eastAsia="Arial"/>
          <w:sz w:val="22"/>
          <w:szCs w:val="22"/>
        </w:rPr>
        <w:t>Period.</w:t>
      </w:r>
      <w:r w:rsidRPr="001D6C91">
        <w:rPr>
          <w:rFonts w:eastAsia="Arial"/>
          <w:sz w:val="22"/>
          <w:szCs w:val="22"/>
        </w:rPr>
        <w:t xml:space="preserve">  This includes where you have</w:t>
      </w:r>
      <w:r w:rsidRPr="001D6C91">
        <w:rPr>
          <w:sz w:val="22"/>
          <w:szCs w:val="22"/>
        </w:rPr>
        <w:t xml:space="preserve"> activated the access code provided to you for such Training Services, as this constitutes complete delivery of the Training Services.</w:t>
      </w:r>
    </w:p>
    <w:p w14:paraId="62651C78" w14:textId="4DC76C89" w:rsidR="00CB232A" w:rsidRPr="001D6C91" w:rsidRDefault="00CB232A" w:rsidP="00225FDC">
      <w:pPr>
        <w:numPr>
          <w:ilvl w:val="1"/>
          <w:numId w:val="2"/>
        </w:numPr>
        <w:spacing w:after="240"/>
        <w:ind w:left="709" w:hanging="709"/>
        <w:jc w:val="both"/>
        <w:rPr>
          <w:sz w:val="22"/>
          <w:szCs w:val="22"/>
        </w:rPr>
      </w:pPr>
      <w:r w:rsidRPr="001D6C91">
        <w:rPr>
          <w:sz w:val="22"/>
          <w:szCs w:val="22"/>
        </w:rPr>
        <w:t>If you cancel your Order in accordance with clause</w:t>
      </w:r>
      <w:r w:rsidRPr="001D6C91">
        <w:rPr>
          <w:rFonts w:eastAsia="Arial"/>
          <w:sz w:val="22"/>
          <w:szCs w:val="22"/>
        </w:rPr>
        <w:t xml:space="preserve"> </w:t>
      </w:r>
      <w:r w:rsidRPr="001D6C91">
        <w:rPr>
          <w:rFonts w:eastAsia="Arial"/>
          <w:sz w:val="22"/>
          <w:szCs w:val="22"/>
        </w:rPr>
        <w:fldChar w:fldCharType="begin"/>
      </w:r>
      <w:r w:rsidRPr="001D6C91">
        <w:rPr>
          <w:rFonts w:eastAsia="Arial"/>
          <w:sz w:val="22"/>
          <w:szCs w:val="22"/>
        </w:rPr>
        <w:instrText xml:space="preserve"> REF _Ref105758889 \w \h </w:instrText>
      </w:r>
      <w:r w:rsidR="00225FDC" w:rsidRPr="001D6C91">
        <w:rPr>
          <w:rFonts w:eastAsia="Arial"/>
          <w:sz w:val="22"/>
          <w:szCs w:val="22"/>
        </w:rPr>
        <w:instrText xml:space="preserve"> \* MERGEFORMAT </w:instrText>
      </w:r>
      <w:r w:rsidRPr="001D6C91">
        <w:rPr>
          <w:rFonts w:eastAsia="Arial"/>
          <w:sz w:val="22"/>
          <w:szCs w:val="22"/>
        </w:rPr>
      </w:r>
      <w:r w:rsidRPr="001D6C91">
        <w:rPr>
          <w:rFonts w:eastAsia="Arial"/>
          <w:sz w:val="22"/>
          <w:szCs w:val="22"/>
        </w:rPr>
        <w:fldChar w:fldCharType="separate"/>
      </w:r>
      <w:r w:rsidR="00E72CDD">
        <w:rPr>
          <w:rFonts w:eastAsia="Arial"/>
          <w:sz w:val="22"/>
          <w:szCs w:val="22"/>
        </w:rPr>
        <w:t>9.2</w:t>
      </w:r>
      <w:r w:rsidRPr="001D6C91">
        <w:rPr>
          <w:rFonts w:eastAsia="Arial"/>
          <w:sz w:val="22"/>
          <w:szCs w:val="22"/>
        </w:rPr>
        <w:fldChar w:fldCharType="end"/>
      </w:r>
      <w:r w:rsidRPr="001D6C91">
        <w:rPr>
          <w:rFonts w:eastAsia="Arial"/>
          <w:sz w:val="22"/>
          <w:szCs w:val="22"/>
        </w:rPr>
        <w:t xml:space="preserve"> and delivery of the relevant Training Services has not started</w:t>
      </w:r>
      <w:r w:rsidRPr="001D6C91">
        <w:rPr>
          <w:sz w:val="22"/>
          <w:szCs w:val="22"/>
        </w:rPr>
        <w:t>, we will refund any amounts you have paid for the relevant Training Services within 14 days after the date of your request to cancel.</w:t>
      </w:r>
    </w:p>
    <w:p w14:paraId="23C0788B" w14:textId="4C6FEA88" w:rsidR="003450CC" w:rsidRPr="001D6C91" w:rsidRDefault="00CB232A" w:rsidP="00225FDC">
      <w:pPr>
        <w:numPr>
          <w:ilvl w:val="1"/>
          <w:numId w:val="2"/>
        </w:numPr>
        <w:spacing w:after="240"/>
        <w:ind w:left="709" w:hanging="709"/>
        <w:jc w:val="both"/>
        <w:rPr>
          <w:rFonts w:eastAsia="Arial"/>
          <w:sz w:val="22"/>
          <w:szCs w:val="22"/>
        </w:rPr>
      </w:pPr>
      <w:r w:rsidRPr="001D6C91">
        <w:rPr>
          <w:sz w:val="22"/>
          <w:szCs w:val="22"/>
        </w:rPr>
        <w:t>If you cancel your Order in accordance with clause</w:t>
      </w:r>
      <w:r w:rsidRPr="001D6C91">
        <w:rPr>
          <w:rFonts w:eastAsia="Arial"/>
          <w:sz w:val="22"/>
          <w:szCs w:val="22"/>
        </w:rPr>
        <w:t xml:space="preserve"> </w:t>
      </w:r>
      <w:r w:rsidRPr="001D6C91">
        <w:rPr>
          <w:rFonts w:eastAsia="Arial"/>
          <w:sz w:val="22"/>
          <w:szCs w:val="22"/>
        </w:rPr>
        <w:fldChar w:fldCharType="begin"/>
      </w:r>
      <w:r w:rsidRPr="001D6C91">
        <w:rPr>
          <w:rFonts w:eastAsia="Arial"/>
          <w:sz w:val="22"/>
          <w:szCs w:val="22"/>
        </w:rPr>
        <w:instrText xml:space="preserve"> REF _Ref105758889 \w \h </w:instrText>
      </w:r>
      <w:r w:rsidR="00225FDC" w:rsidRPr="001D6C91">
        <w:rPr>
          <w:rFonts w:eastAsia="Arial"/>
          <w:sz w:val="22"/>
          <w:szCs w:val="22"/>
        </w:rPr>
        <w:instrText xml:space="preserve"> \* MERGEFORMAT </w:instrText>
      </w:r>
      <w:r w:rsidRPr="001D6C91">
        <w:rPr>
          <w:rFonts w:eastAsia="Arial"/>
          <w:sz w:val="22"/>
          <w:szCs w:val="22"/>
        </w:rPr>
      </w:r>
      <w:r w:rsidRPr="001D6C91">
        <w:rPr>
          <w:rFonts w:eastAsia="Arial"/>
          <w:sz w:val="22"/>
          <w:szCs w:val="22"/>
        </w:rPr>
        <w:fldChar w:fldCharType="separate"/>
      </w:r>
      <w:r w:rsidR="00E72CDD">
        <w:rPr>
          <w:rFonts w:eastAsia="Arial"/>
          <w:sz w:val="22"/>
          <w:szCs w:val="22"/>
        </w:rPr>
        <w:t>9.2</w:t>
      </w:r>
      <w:r w:rsidRPr="001D6C91">
        <w:rPr>
          <w:rFonts w:eastAsia="Arial"/>
          <w:sz w:val="22"/>
          <w:szCs w:val="22"/>
        </w:rPr>
        <w:fldChar w:fldCharType="end"/>
      </w:r>
      <w:r w:rsidRPr="001D6C91">
        <w:rPr>
          <w:rFonts w:eastAsia="Arial"/>
          <w:sz w:val="22"/>
          <w:szCs w:val="22"/>
        </w:rPr>
        <w:t xml:space="preserve"> and delivery of the relevant Training Services has started </w:t>
      </w:r>
      <w:r w:rsidR="00321B97" w:rsidRPr="001D6C91">
        <w:rPr>
          <w:rFonts w:eastAsia="Arial"/>
          <w:sz w:val="22"/>
          <w:szCs w:val="22"/>
        </w:rPr>
        <w:t xml:space="preserve">(but </w:t>
      </w:r>
      <w:r w:rsidRPr="001D6C91">
        <w:rPr>
          <w:rFonts w:eastAsia="Arial"/>
          <w:sz w:val="22"/>
          <w:szCs w:val="22"/>
        </w:rPr>
        <w:t xml:space="preserve">such Training Services are </w:t>
      </w:r>
      <w:r w:rsidR="00321B97" w:rsidRPr="001D6C91">
        <w:rPr>
          <w:rFonts w:eastAsia="Arial"/>
          <w:sz w:val="22"/>
          <w:szCs w:val="22"/>
        </w:rPr>
        <w:t xml:space="preserve">not </w:t>
      </w:r>
      <w:r w:rsidR="003450CC" w:rsidRPr="001D6C91">
        <w:rPr>
          <w:rFonts w:eastAsia="Arial"/>
          <w:sz w:val="22"/>
          <w:szCs w:val="22"/>
        </w:rPr>
        <w:t>completed</w:t>
      </w:r>
      <w:r w:rsidR="00321B97" w:rsidRPr="001D6C91">
        <w:rPr>
          <w:rFonts w:eastAsia="Arial"/>
          <w:sz w:val="22"/>
          <w:szCs w:val="22"/>
        </w:rPr>
        <w:t xml:space="preserve">), you must pay us our charges for the Training </w:t>
      </w:r>
      <w:r w:rsidR="0077731E" w:rsidRPr="001D6C91">
        <w:rPr>
          <w:rFonts w:eastAsia="Arial"/>
          <w:sz w:val="22"/>
          <w:szCs w:val="22"/>
        </w:rPr>
        <w:t>Services</w:t>
      </w:r>
      <w:r w:rsidR="00321B97" w:rsidRPr="001D6C91">
        <w:rPr>
          <w:rFonts w:eastAsia="Arial"/>
          <w:sz w:val="22"/>
          <w:szCs w:val="22"/>
        </w:rPr>
        <w:t xml:space="preserve"> which were provided prior to such cancellation</w:t>
      </w:r>
      <w:r w:rsidR="003450CC" w:rsidRPr="001D6C91">
        <w:rPr>
          <w:rFonts w:eastAsia="Arial"/>
          <w:sz w:val="22"/>
          <w:szCs w:val="22"/>
        </w:rPr>
        <w:t>.</w:t>
      </w:r>
      <w:r w:rsidRPr="001D6C91">
        <w:rPr>
          <w:rFonts w:eastAsia="Arial"/>
          <w:sz w:val="22"/>
          <w:szCs w:val="22"/>
        </w:rPr>
        <w:t xml:space="preserve"> Such charges will be calculated on a proportionate basis, having regard to the overall charges otherwise payable for such Training Services under </w:t>
      </w:r>
      <w:r w:rsidR="001B6004" w:rsidRPr="001D6C91">
        <w:rPr>
          <w:rFonts w:eastAsia="Arial"/>
          <w:sz w:val="22"/>
          <w:szCs w:val="22"/>
        </w:rPr>
        <w:t>the Contract</w:t>
      </w:r>
      <w:r w:rsidRPr="001D6C91">
        <w:rPr>
          <w:rFonts w:eastAsia="Arial"/>
          <w:sz w:val="22"/>
          <w:szCs w:val="22"/>
        </w:rPr>
        <w:t>.</w:t>
      </w:r>
    </w:p>
    <w:p w14:paraId="6B9C1C0A" w14:textId="77777777" w:rsidR="002C4E08" w:rsidRPr="001D6C91" w:rsidRDefault="002C4E08" w:rsidP="00225FDC">
      <w:pPr>
        <w:numPr>
          <w:ilvl w:val="0"/>
          <w:numId w:val="2"/>
        </w:numPr>
        <w:spacing w:after="240"/>
        <w:ind w:left="709" w:hanging="709"/>
        <w:rPr>
          <w:b/>
          <w:bCs/>
          <w:sz w:val="22"/>
          <w:szCs w:val="22"/>
        </w:rPr>
      </w:pPr>
      <w:bookmarkStart w:id="31" w:name="_Ref105758136"/>
      <w:r w:rsidRPr="001D6C91">
        <w:rPr>
          <w:b/>
          <w:bCs/>
          <w:sz w:val="22"/>
          <w:szCs w:val="22"/>
        </w:rPr>
        <w:t>Disclaimers</w:t>
      </w:r>
      <w:bookmarkEnd w:id="31"/>
      <w:r w:rsidRPr="001D6C91">
        <w:rPr>
          <w:b/>
          <w:bCs/>
          <w:sz w:val="22"/>
          <w:szCs w:val="22"/>
        </w:rPr>
        <w:t xml:space="preserve"> </w:t>
      </w:r>
    </w:p>
    <w:p w14:paraId="5EEC8AB7" w14:textId="2220BDE1" w:rsidR="002C4E08" w:rsidRPr="001D6C91" w:rsidRDefault="002C4E08" w:rsidP="00225FDC">
      <w:pPr>
        <w:numPr>
          <w:ilvl w:val="1"/>
          <w:numId w:val="2"/>
        </w:numPr>
        <w:spacing w:after="240"/>
        <w:ind w:left="709" w:hanging="709"/>
        <w:jc w:val="both"/>
        <w:rPr>
          <w:sz w:val="22"/>
          <w:szCs w:val="22"/>
        </w:rPr>
      </w:pPr>
      <w:r w:rsidRPr="001D6C91">
        <w:rPr>
          <w:sz w:val="22"/>
          <w:szCs w:val="22"/>
        </w:rPr>
        <w:t xml:space="preserve">We or our suppliers of </w:t>
      </w:r>
      <w:r w:rsidR="001775AC" w:rsidRPr="001D6C91">
        <w:rPr>
          <w:sz w:val="22"/>
          <w:szCs w:val="22"/>
        </w:rPr>
        <w:t>Training Services</w:t>
      </w:r>
      <w:r w:rsidR="001B002B" w:rsidRPr="001D6C91">
        <w:rPr>
          <w:sz w:val="22"/>
          <w:szCs w:val="22"/>
        </w:rPr>
        <w:t xml:space="preserve"> and/or Relevant Items</w:t>
      </w:r>
      <w:r w:rsidRPr="001D6C91">
        <w:rPr>
          <w:sz w:val="22"/>
          <w:szCs w:val="22"/>
        </w:rPr>
        <w:t xml:space="preserve"> may make improvements or changes to </w:t>
      </w:r>
      <w:r w:rsidR="001B002B" w:rsidRPr="001D6C91">
        <w:rPr>
          <w:sz w:val="22"/>
          <w:szCs w:val="22"/>
        </w:rPr>
        <w:t xml:space="preserve">the Relevant Items </w:t>
      </w:r>
      <w:r w:rsidR="001775AC" w:rsidRPr="001D6C91">
        <w:rPr>
          <w:sz w:val="22"/>
          <w:szCs w:val="22"/>
        </w:rPr>
        <w:t xml:space="preserve">and/or </w:t>
      </w:r>
      <w:r w:rsidRPr="001D6C91">
        <w:rPr>
          <w:sz w:val="22"/>
          <w:szCs w:val="22"/>
        </w:rPr>
        <w:t>to any of the Training Services, at any time and without advance notice.</w:t>
      </w:r>
    </w:p>
    <w:p w14:paraId="33927BA7" w14:textId="4FDBAABF" w:rsidR="002C4E08" w:rsidRPr="001D6C91" w:rsidRDefault="002C4E08" w:rsidP="00225FDC">
      <w:pPr>
        <w:numPr>
          <w:ilvl w:val="1"/>
          <w:numId w:val="2"/>
        </w:numPr>
        <w:spacing w:after="240"/>
        <w:ind w:left="709" w:hanging="709"/>
        <w:jc w:val="both"/>
        <w:rPr>
          <w:sz w:val="22"/>
          <w:szCs w:val="22"/>
        </w:rPr>
      </w:pPr>
      <w:r w:rsidRPr="001D6C91">
        <w:rPr>
          <w:sz w:val="22"/>
          <w:szCs w:val="22"/>
        </w:rPr>
        <w:t xml:space="preserve">Whilst we endeavour to ensure that the </w:t>
      </w:r>
      <w:r w:rsidR="001B002B" w:rsidRPr="001D6C91">
        <w:rPr>
          <w:sz w:val="22"/>
          <w:szCs w:val="22"/>
        </w:rPr>
        <w:t xml:space="preserve">content of the Relevant Items </w:t>
      </w:r>
      <w:r w:rsidRPr="001D6C91">
        <w:rPr>
          <w:sz w:val="22"/>
          <w:szCs w:val="22"/>
        </w:rPr>
        <w:t xml:space="preserve">is accurate, </w:t>
      </w:r>
      <w:r w:rsidR="00DB36C1" w:rsidRPr="001D6C91">
        <w:rPr>
          <w:sz w:val="22"/>
          <w:szCs w:val="22"/>
        </w:rPr>
        <w:t>y</w:t>
      </w:r>
      <w:r w:rsidRPr="001D6C91">
        <w:rPr>
          <w:sz w:val="22"/>
          <w:szCs w:val="22"/>
        </w:rPr>
        <w:t xml:space="preserve">ou acknowledge and agree that </w:t>
      </w:r>
      <w:r w:rsidR="001775AC" w:rsidRPr="001D6C91">
        <w:rPr>
          <w:sz w:val="22"/>
          <w:szCs w:val="22"/>
        </w:rPr>
        <w:t xml:space="preserve">we cannot guarantee such accuracy and that the </w:t>
      </w:r>
      <w:r w:rsidR="001B002B" w:rsidRPr="001D6C91">
        <w:rPr>
          <w:sz w:val="22"/>
          <w:szCs w:val="22"/>
        </w:rPr>
        <w:t xml:space="preserve">Relevant Items </w:t>
      </w:r>
      <w:r w:rsidRPr="001D6C91">
        <w:rPr>
          <w:sz w:val="22"/>
          <w:szCs w:val="22"/>
        </w:rPr>
        <w:t xml:space="preserve">may include technical inaccuracies or typographical errors and we </w:t>
      </w:r>
      <w:r w:rsidR="00D47A83" w:rsidRPr="001D6C91">
        <w:rPr>
          <w:sz w:val="22"/>
          <w:szCs w:val="22"/>
        </w:rPr>
        <w:t xml:space="preserve">will </w:t>
      </w:r>
      <w:r w:rsidRPr="001D6C91">
        <w:rPr>
          <w:sz w:val="22"/>
          <w:szCs w:val="22"/>
        </w:rPr>
        <w:t>have no liability for any such inaccuracies or errors.</w:t>
      </w:r>
    </w:p>
    <w:p w14:paraId="159E8219" w14:textId="1EADEA02" w:rsidR="002C4E08" w:rsidRPr="001D6C91" w:rsidRDefault="003C6749" w:rsidP="00225FDC">
      <w:pPr>
        <w:numPr>
          <w:ilvl w:val="1"/>
          <w:numId w:val="2"/>
        </w:numPr>
        <w:spacing w:after="240"/>
        <w:ind w:left="709" w:hanging="709"/>
        <w:jc w:val="both"/>
        <w:rPr>
          <w:sz w:val="22"/>
          <w:szCs w:val="22"/>
        </w:rPr>
      </w:pPr>
      <w:r w:rsidRPr="001D6C91">
        <w:rPr>
          <w:sz w:val="22"/>
          <w:szCs w:val="22"/>
        </w:rPr>
        <w:t xml:space="preserve">The Contract sets forth the full extent of </w:t>
      </w:r>
      <w:bookmarkStart w:id="32" w:name="_9kMJ2H6ZWu4BC7CJeaA"/>
      <w:r w:rsidR="00375A75" w:rsidRPr="001D6C91">
        <w:rPr>
          <w:sz w:val="22"/>
          <w:szCs w:val="22"/>
        </w:rPr>
        <w:t>o</w:t>
      </w:r>
      <w:r w:rsidRPr="001D6C91">
        <w:rPr>
          <w:sz w:val="22"/>
          <w:szCs w:val="22"/>
        </w:rPr>
        <w:t>ur</w:t>
      </w:r>
      <w:bookmarkEnd w:id="32"/>
      <w:r w:rsidRPr="001D6C91">
        <w:rPr>
          <w:sz w:val="22"/>
          <w:szCs w:val="22"/>
        </w:rPr>
        <w:t xml:space="preserve"> obligations to </w:t>
      </w:r>
      <w:bookmarkStart w:id="33" w:name="_9kMH7BL7aXv5CD8EFjf8"/>
      <w:r w:rsidR="00DB36C1" w:rsidRPr="001D6C91">
        <w:rPr>
          <w:sz w:val="22"/>
          <w:szCs w:val="22"/>
        </w:rPr>
        <w:t>y</w:t>
      </w:r>
      <w:r w:rsidRPr="001D6C91">
        <w:rPr>
          <w:sz w:val="22"/>
          <w:szCs w:val="22"/>
        </w:rPr>
        <w:t>ou</w:t>
      </w:r>
      <w:bookmarkEnd w:id="33"/>
      <w:r w:rsidRPr="001D6C91">
        <w:rPr>
          <w:sz w:val="22"/>
          <w:szCs w:val="22"/>
        </w:rPr>
        <w:t xml:space="preserve">. We do not give any warranties beyond those contained in clause </w:t>
      </w:r>
      <w:r w:rsidR="002F76FC" w:rsidRPr="001D6C91">
        <w:rPr>
          <w:sz w:val="22"/>
          <w:szCs w:val="22"/>
        </w:rPr>
        <w:fldChar w:fldCharType="begin"/>
      </w:r>
      <w:r w:rsidR="002F76FC" w:rsidRPr="001D6C91">
        <w:rPr>
          <w:sz w:val="22"/>
          <w:szCs w:val="22"/>
        </w:rPr>
        <w:instrText xml:space="preserve"> REF _Ref105758958 \w \h </w:instrText>
      </w:r>
      <w:r w:rsidR="00225FDC" w:rsidRPr="001D6C91">
        <w:rPr>
          <w:sz w:val="22"/>
          <w:szCs w:val="22"/>
        </w:rPr>
        <w:instrText xml:space="preserve"> \* MERGEFORMAT </w:instrText>
      </w:r>
      <w:r w:rsidR="002F76FC" w:rsidRPr="001D6C91">
        <w:rPr>
          <w:sz w:val="22"/>
          <w:szCs w:val="22"/>
        </w:rPr>
      </w:r>
      <w:r w:rsidR="002F76FC" w:rsidRPr="001D6C91">
        <w:rPr>
          <w:sz w:val="22"/>
          <w:szCs w:val="22"/>
        </w:rPr>
        <w:fldChar w:fldCharType="separate"/>
      </w:r>
      <w:r w:rsidR="00E72CDD">
        <w:rPr>
          <w:sz w:val="22"/>
          <w:szCs w:val="22"/>
        </w:rPr>
        <w:t>5.2</w:t>
      </w:r>
      <w:r w:rsidR="002F76FC" w:rsidRPr="001D6C91">
        <w:rPr>
          <w:sz w:val="22"/>
          <w:szCs w:val="22"/>
        </w:rPr>
        <w:fldChar w:fldCharType="end"/>
      </w:r>
      <w:r w:rsidRPr="001D6C91">
        <w:rPr>
          <w:sz w:val="22"/>
          <w:szCs w:val="22"/>
        </w:rPr>
        <w:t xml:space="preserve">.  In particular, but without affecting the foregoing, there are no conditions, warranties or other terms (express or implied) applicable to the </w:t>
      </w:r>
      <w:bookmarkStart w:id="34" w:name="_9kMH29O7aXv5CD8EOjIyBsuArX2B35yxG"/>
      <w:r w:rsidRPr="001D6C91">
        <w:rPr>
          <w:sz w:val="22"/>
          <w:szCs w:val="22"/>
        </w:rPr>
        <w:t xml:space="preserve">provision of the Training </w:t>
      </w:r>
      <w:bookmarkStart w:id="35" w:name="_9kMM7J6ZWu4BC89HkOuC4mj0"/>
      <w:bookmarkEnd w:id="34"/>
      <w:r w:rsidRPr="001D6C91">
        <w:rPr>
          <w:sz w:val="22"/>
          <w:szCs w:val="22"/>
        </w:rPr>
        <w:t>Services</w:t>
      </w:r>
      <w:bookmarkEnd w:id="35"/>
      <w:r w:rsidRPr="001D6C91">
        <w:rPr>
          <w:sz w:val="22"/>
          <w:szCs w:val="22"/>
        </w:rPr>
        <w:t>, including as to</w:t>
      </w:r>
      <w:r w:rsidR="002C4E08" w:rsidRPr="001D6C91">
        <w:rPr>
          <w:sz w:val="22"/>
          <w:szCs w:val="22"/>
        </w:rPr>
        <w:t>:</w:t>
      </w:r>
    </w:p>
    <w:p w14:paraId="7CF1B70B" w14:textId="1331151E" w:rsidR="002C4E08" w:rsidRPr="001D6C91" w:rsidRDefault="002C4E08" w:rsidP="00225FDC">
      <w:pPr>
        <w:numPr>
          <w:ilvl w:val="2"/>
          <w:numId w:val="2"/>
        </w:numPr>
        <w:spacing w:after="240"/>
        <w:ind w:left="1560" w:hanging="851"/>
        <w:jc w:val="both"/>
        <w:rPr>
          <w:sz w:val="22"/>
          <w:szCs w:val="22"/>
        </w:rPr>
      </w:pPr>
      <w:r w:rsidRPr="001D6C91">
        <w:rPr>
          <w:sz w:val="22"/>
          <w:szCs w:val="22"/>
        </w:rPr>
        <w:t>the adequacy</w:t>
      </w:r>
      <w:r w:rsidR="003C6749" w:rsidRPr="001D6C91">
        <w:rPr>
          <w:sz w:val="22"/>
          <w:szCs w:val="22"/>
        </w:rPr>
        <w:t xml:space="preserve">, </w:t>
      </w:r>
      <w:r w:rsidR="00092814" w:rsidRPr="001D6C91">
        <w:rPr>
          <w:sz w:val="22"/>
          <w:szCs w:val="22"/>
        </w:rPr>
        <w:t>suitability</w:t>
      </w:r>
      <w:r w:rsidRPr="001D6C91">
        <w:rPr>
          <w:sz w:val="22"/>
          <w:szCs w:val="22"/>
        </w:rPr>
        <w:t xml:space="preserve"> or appropriateness of the Training Services for your purpose</w:t>
      </w:r>
      <w:r w:rsidR="003C6749" w:rsidRPr="001D6C91">
        <w:rPr>
          <w:sz w:val="22"/>
          <w:szCs w:val="22"/>
        </w:rPr>
        <w:t>s</w:t>
      </w:r>
      <w:r w:rsidRPr="001D6C91">
        <w:rPr>
          <w:sz w:val="22"/>
          <w:szCs w:val="22"/>
        </w:rPr>
        <w:t>;</w:t>
      </w:r>
    </w:p>
    <w:p w14:paraId="60082984" w14:textId="584AA03C" w:rsidR="002C4E08" w:rsidRPr="001D6C91" w:rsidRDefault="002C4E08" w:rsidP="00225FDC">
      <w:pPr>
        <w:numPr>
          <w:ilvl w:val="2"/>
          <w:numId w:val="2"/>
        </w:numPr>
        <w:spacing w:after="240"/>
        <w:ind w:left="1560" w:hanging="851"/>
        <w:jc w:val="both"/>
        <w:rPr>
          <w:sz w:val="22"/>
          <w:szCs w:val="22"/>
        </w:rPr>
      </w:pPr>
      <w:r w:rsidRPr="001D6C91">
        <w:rPr>
          <w:sz w:val="22"/>
          <w:szCs w:val="22"/>
        </w:rPr>
        <w:t xml:space="preserve">fitness </w:t>
      </w:r>
      <w:r w:rsidR="003C6749" w:rsidRPr="001D6C91">
        <w:rPr>
          <w:sz w:val="22"/>
          <w:szCs w:val="22"/>
        </w:rPr>
        <w:t xml:space="preserve">of the </w:t>
      </w:r>
      <w:r w:rsidR="00032718" w:rsidRPr="001D6C91">
        <w:rPr>
          <w:sz w:val="22"/>
          <w:szCs w:val="22"/>
        </w:rPr>
        <w:t xml:space="preserve">Training Materials </w:t>
      </w:r>
      <w:r w:rsidR="003C6749" w:rsidRPr="001D6C91">
        <w:rPr>
          <w:sz w:val="22"/>
          <w:szCs w:val="22"/>
        </w:rPr>
        <w:t xml:space="preserve">for any particular </w:t>
      </w:r>
      <w:r w:rsidRPr="001D6C91">
        <w:rPr>
          <w:sz w:val="22"/>
          <w:szCs w:val="22"/>
        </w:rPr>
        <w:t xml:space="preserve">purpose other than </w:t>
      </w:r>
      <w:r w:rsidR="003C6749" w:rsidRPr="001D6C91">
        <w:rPr>
          <w:sz w:val="22"/>
          <w:szCs w:val="22"/>
        </w:rPr>
        <w:t xml:space="preserve">that </w:t>
      </w:r>
      <w:r w:rsidRPr="001D6C91">
        <w:rPr>
          <w:sz w:val="22"/>
          <w:szCs w:val="22"/>
        </w:rPr>
        <w:t xml:space="preserve">for which </w:t>
      </w:r>
      <w:r w:rsidR="003C6749" w:rsidRPr="001D6C91">
        <w:rPr>
          <w:sz w:val="22"/>
          <w:szCs w:val="22"/>
        </w:rPr>
        <w:t xml:space="preserve">they are </w:t>
      </w:r>
      <w:r w:rsidR="00964A27" w:rsidRPr="001D6C91">
        <w:rPr>
          <w:sz w:val="22"/>
          <w:szCs w:val="22"/>
        </w:rPr>
        <w:t>provided</w:t>
      </w:r>
      <w:r w:rsidR="003C6749" w:rsidRPr="001D6C91">
        <w:rPr>
          <w:sz w:val="22"/>
          <w:szCs w:val="22"/>
        </w:rPr>
        <w:t xml:space="preserve"> in respect of the </w:t>
      </w:r>
      <w:r w:rsidRPr="001D6C91">
        <w:rPr>
          <w:sz w:val="22"/>
          <w:szCs w:val="22"/>
        </w:rPr>
        <w:t xml:space="preserve">Training Services; </w:t>
      </w:r>
      <w:r w:rsidR="003C6749" w:rsidRPr="001D6C91">
        <w:rPr>
          <w:sz w:val="22"/>
          <w:szCs w:val="22"/>
        </w:rPr>
        <w:t>and</w:t>
      </w:r>
    </w:p>
    <w:p w14:paraId="342D84FF" w14:textId="6FFC71B9" w:rsidR="002C4E08" w:rsidRPr="001D6C91" w:rsidRDefault="002C4E08" w:rsidP="00225FDC">
      <w:pPr>
        <w:numPr>
          <w:ilvl w:val="2"/>
          <w:numId w:val="2"/>
        </w:numPr>
        <w:spacing w:after="240"/>
        <w:ind w:left="1560" w:hanging="851"/>
        <w:jc w:val="both"/>
        <w:rPr>
          <w:sz w:val="22"/>
          <w:szCs w:val="22"/>
        </w:rPr>
      </w:pPr>
      <w:r w:rsidRPr="001D6C91">
        <w:rPr>
          <w:sz w:val="22"/>
          <w:szCs w:val="22"/>
        </w:rPr>
        <w:t>compatibility of Our Website or online Training Services with your equipment, software or telecommunications connection</w:t>
      </w:r>
      <w:r w:rsidR="008F28BE" w:rsidRPr="001D6C91">
        <w:rPr>
          <w:sz w:val="22"/>
          <w:szCs w:val="22"/>
        </w:rPr>
        <w:t>s,</w:t>
      </w:r>
    </w:p>
    <w:p w14:paraId="7E49CA6E" w14:textId="029FFE6E" w:rsidR="003C6749" w:rsidRPr="001D6C91" w:rsidRDefault="003C6749" w:rsidP="00225FDC">
      <w:pPr>
        <w:spacing w:after="240"/>
        <w:ind w:left="709"/>
        <w:jc w:val="both"/>
        <w:rPr>
          <w:sz w:val="22"/>
          <w:szCs w:val="22"/>
        </w:rPr>
      </w:pPr>
      <w:r w:rsidRPr="001D6C91">
        <w:rPr>
          <w:sz w:val="22"/>
          <w:szCs w:val="22"/>
        </w:rPr>
        <w:lastRenderedPageBreak/>
        <w:t>other than</w:t>
      </w:r>
      <w:r w:rsidR="008F28BE" w:rsidRPr="001D6C91">
        <w:rPr>
          <w:sz w:val="22"/>
          <w:szCs w:val="22"/>
        </w:rPr>
        <w:t xml:space="preserve"> </w:t>
      </w:r>
      <w:r w:rsidRPr="001D6C91">
        <w:rPr>
          <w:sz w:val="22"/>
          <w:szCs w:val="22"/>
        </w:rPr>
        <w:t xml:space="preserve">as </w:t>
      </w:r>
      <w:r w:rsidR="008F28BE" w:rsidRPr="001D6C91">
        <w:rPr>
          <w:sz w:val="22"/>
          <w:szCs w:val="22"/>
        </w:rPr>
        <w:t xml:space="preserve">may be </w:t>
      </w:r>
      <w:r w:rsidR="00092814" w:rsidRPr="001D6C91">
        <w:rPr>
          <w:sz w:val="22"/>
          <w:szCs w:val="22"/>
        </w:rPr>
        <w:t>expressly</w:t>
      </w:r>
      <w:r w:rsidR="008F28BE" w:rsidRPr="001D6C91">
        <w:rPr>
          <w:sz w:val="22"/>
          <w:szCs w:val="22"/>
        </w:rPr>
        <w:t xml:space="preserve"> </w:t>
      </w:r>
      <w:r w:rsidRPr="001D6C91">
        <w:rPr>
          <w:sz w:val="22"/>
          <w:szCs w:val="22"/>
        </w:rPr>
        <w:t xml:space="preserve">set out in the Contract.  Any condition, warranty or other term concerning the </w:t>
      </w:r>
      <w:bookmarkStart w:id="36" w:name="_9kMM8K6ZWu4BC89HkOuC4mj0"/>
      <w:r w:rsidR="008F28BE" w:rsidRPr="001D6C91">
        <w:rPr>
          <w:sz w:val="22"/>
          <w:szCs w:val="22"/>
        </w:rPr>
        <w:t xml:space="preserve">Training </w:t>
      </w:r>
      <w:r w:rsidRPr="001D6C91">
        <w:rPr>
          <w:sz w:val="22"/>
          <w:szCs w:val="22"/>
        </w:rPr>
        <w:t>Services</w:t>
      </w:r>
      <w:bookmarkEnd w:id="36"/>
      <w:r w:rsidRPr="001D6C91">
        <w:rPr>
          <w:sz w:val="22"/>
          <w:szCs w:val="22"/>
        </w:rPr>
        <w:t xml:space="preserve"> which might otherwise be implied into or incorporated within the Contract (whether by statute, common law or otherwise) is expressly excluded.</w:t>
      </w:r>
    </w:p>
    <w:p w14:paraId="5153EE85" w14:textId="3DB192CD" w:rsidR="002C4E08" w:rsidRPr="001D6C91" w:rsidRDefault="002C4E08" w:rsidP="00225FDC">
      <w:pPr>
        <w:numPr>
          <w:ilvl w:val="0"/>
          <w:numId w:val="2"/>
        </w:numPr>
        <w:spacing w:after="240"/>
        <w:ind w:left="709" w:hanging="709"/>
        <w:rPr>
          <w:b/>
          <w:bCs/>
          <w:sz w:val="22"/>
          <w:szCs w:val="22"/>
        </w:rPr>
      </w:pPr>
      <w:bookmarkStart w:id="37" w:name="_Ref105758139"/>
      <w:r w:rsidRPr="001D6C91">
        <w:rPr>
          <w:b/>
          <w:bCs/>
          <w:sz w:val="22"/>
          <w:szCs w:val="22"/>
        </w:rPr>
        <w:t>Liability</w:t>
      </w:r>
      <w:bookmarkEnd w:id="37"/>
    </w:p>
    <w:p w14:paraId="1BF253E3" w14:textId="5AE5F137" w:rsidR="002C4E08" w:rsidRPr="001D6C91" w:rsidRDefault="002C4E08" w:rsidP="00225FDC">
      <w:pPr>
        <w:numPr>
          <w:ilvl w:val="1"/>
          <w:numId w:val="2"/>
        </w:numPr>
        <w:spacing w:after="240"/>
        <w:ind w:left="709" w:hanging="709"/>
        <w:jc w:val="both"/>
        <w:rPr>
          <w:sz w:val="22"/>
          <w:szCs w:val="22"/>
        </w:rPr>
      </w:pPr>
      <w:bookmarkStart w:id="38" w:name="_Ref42162164"/>
      <w:r w:rsidRPr="001D6C91">
        <w:rPr>
          <w:sz w:val="22"/>
          <w:szCs w:val="22"/>
        </w:rPr>
        <w:t>We will not be liable for any loss or damage in any way whatsoever caused by a distributed denial-of-</w:t>
      </w:r>
      <w:r w:rsidRPr="001D6C91">
        <w:rPr>
          <w:rFonts w:eastAsia="Arial"/>
          <w:sz w:val="22"/>
          <w:szCs w:val="22"/>
        </w:rPr>
        <w:t>service</w:t>
      </w:r>
      <w:r w:rsidRPr="001D6C91">
        <w:rPr>
          <w:sz w:val="22"/>
          <w:szCs w:val="22"/>
        </w:rPr>
        <w:t xml:space="preserve"> attack, viruses or other technologically harmful material that may infect </w:t>
      </w:r>
      <w:r w:rsidR="00DB36C1" w:rsidRPr="001D6C91">
        <w:rPr>
          <w:sz w:val="22"/>
          <w:szCs w:val="22"/>
        </w:rPr>
        <w:t>y</w:t>
      </w:r>
      <w:r w:rsidRPr="001D6C91">
        <w:rPr>
          <w:sz w:val="22"/>
          <w:szCs w:val="22"/>
        </w:rPr>
        <w:t xml:space="preserve">our computer equipment, computer programs, devices, data or other material relating to </w:t>
      </w:r>
      <w:r w:rsidR="00DB36C1" w:rsidRPr="001D6C91">
        <w:rPr>
          <w:sz w:val="22"/>
          <w:szCs w:val="22"/>
        </w:rPr>
        <w:t>y</w:t>
      </w:r>
      <w:r w:rsidRPr="001D6C91">
        <w:rPr>
          <w:sz w:val="22"/>
          <w:szCs w:val="22"/>
        </w:rPr>
        <w:t xml:space="preserve">our use of Our Website and/or any </w:t>
      </w:r>
      <w:r w:rsidR="00032718" w:rsidRPr="001D6C91">
        <w:rPr>
          <w:sz w:val="22"/>
          <w:szCs w:val="22"/>
        </w:rPr>
        <w:t xml:space="preserve">Training Materials </w:t>
      </w:r>
      <w:r w:rsidRPr="001D6C91">
        <w:rPr>
          <w:sz w:val="22"/>
          <w:szCs w:val="22"/>
        </w:rPr>
        <w:t xml:space="preserve">(including in connection with </w:t>
      </w:r>
      <w:r w:rsidR="00DB36C1" w:rsidRPr="001D6C91">
        <w:rPr>
          <w:sz w:val="22"/>
          <w:szCs w:val="22"/>
        </w:rPr>
        <w:t>y</w:t>
      </w:r>
      <w:r w:rsidRPr="001D6C91">
        <w:rPr>
          <w:sz w:val="22"/>
          <w:szCs w:val="22"/>
        </w:rPr>
        <w:t xml:space="preserve">ou downloading any Training Materials or accessing any link), except if and to the extent directly caused by </w:t>
      </w:r>
      <w:r w:rsidR="00375A75" w:rsidRPr="001D6C91">
        <w:rPr>
          <w:sz w:val="22"/>
          <w:szCs w:val="22"/>
        </w:rPr>
        <w:t>o</w:t>
      </w:r>
      <w:r w:rsidRPr="001D6C91">
        <w:rPr>
          <w:sz w:val="22"/>
          <w:szCs w:val="22"/>
        </w:rPr>
        <w:t xml:space="preserve">ur wilful negligence or any breach of the Contract by </w:t>
      </w:r>
      <w:r w:rsidR="00375A75" w:rsidRPr="001D6C91">
        <w:rPr>
          <w:sz w:val="22"/>
          <w:szCs w:val="22"/>
        </w:rPr>
        <w:t>u</w:t>
      </w:r>
      <w:r w:rsidRPr="001D6C91">
        <w:rPr>
          <w:sz w:val="22"/>
          <w:szCs w:val="22"/>
        </w:rPr>
        <w:t>s.</w:t>
      </w:r>
    </w:p>
    <w:p w14:paraId="6FF1FE0F" w14:textId="73272801" w:rsidR="001768C4" w:rsidRPr="001D6C91" w:rsidRDefault="001768C4" w:rsidP="00225FDC">
      <w:pPr>
        <w:numPr>
          <w:ilvl w:val="1"/>
          <w:numId w:val="2"/>
        </w:numPr>
        <w:spacing w:after="240"/>
        <w:ind w:left="709" w:hanging="709"/>
        <w:jc w:val="both"/>
        <w:rPr>
          <w:sz w:val="22"/>
          <w:szCs w:val="22"/>
        </w:rPr>
      </w:pPr>
      <w:r w:rsidRPr="001D6C91">
        <w:rPr>
          <w:sz w:val="22"/>
          <w:szCs w:val="22"/>
        </w:rPr>
        <w:t xml:space="preserve">Where the Contract is terminated in accordance with clause </w:t>
      </w:r>
      <w:r w:rsidR="002F76FC" w:rsidRPr="001D6C91">
        <w:rPr>
          <w:sz w:val="22"/>
          <w:szCs w:val="22"/>
        </w:rPr>
        <w:fldChar w:fldCharType="begin"/>
      </w:r>
      <w:r w:rsidR="002F76FC" w:rsidRPr="001D6C91">
        <w:rPr>
          <w:sz w:val="22"/>
          <w:szCs w:val="22"/>
        </w:rPr>
        <w:instrText xml:space="preserve"> REF _Ref105758550 \w \h </w:instrText>
      </w:r>
      <w:r w:rsidR="00225FDC" w:rsidRPr="001D6C91">
        <w:rPr>
          <w:sz w:val="22"/>
          <w:szCs w:val="22"/>
        </w:rPr>
        <w:instrText xml:space="preserve"> \* MERGEFORMAT </w:instrText>
      </w:r>
      <w:r w:rsidR="002F76FC" w:rsidRPr="001D6C91">
        <w:rPr>
          <w:sz w:val="22"/>
          <w:szCs w:val="22"/>
        </w:rPr>
      </w:r>
      <w:r w:rsidR="002F76FC" w:rsidRPr="001D6C91">
        <w:rPr>
          <w:sz w:val="22"/>
          <w:szCs w:val="22"/>
        </w:rPr>
        <w:fldChar w:fldCharType="separate"/>
      </w:r>
      <w:r w:rsidR="00E72CDD">
        <w:rPr>
          <w:sz w:val="22"/>
          <w:szCs w:val="22"/>
        </w:rPr>
        <w:t>15.2</w:t>
      </w:r>
      <w:r w:rsidR="002F76FC" w:rsidRPr="001D6C91">
        <w:rPr>
          <w:sz w:val="22"/>
          <w:szCs w:val="22"/>
        </w:rPr>
        <w:fldChar w:fldCharType="end"/>
      </w:r>
      <w:r w:rsidRPr="001D6C91">
        <w:rPr>
          <w:sz w:val="22"/>
          <w:szCs w:val="22"/>
        </w:rPr>
        <w:t xml:space="preserve">, </w:t>
      </w:r>
      <w:r w:rsidR="00030E90" w:rsidRPr="001D6C91">
        <w:rPr>
          <w:sz w:val="22"/>
          <w:szCs w:val="22"/>
        </w:rPr>
        <w:t>w</w:t>
      </w:r>
      <w:r w:rsidRPr="001D6C91">
        <w:rPr>
          <w:sz w:val="22"/>
          <w:szCs w:val="22"/>
        </w:rPr>
        <w:t xml:space="preserve">e will (without affecting any other provision of the Contract) have no liability whatsoever to </w:t>
      </w:r>
      <w:r w:rsidR="00DB36C1" w:rsidRPr="001D6C91">
        <w:rPr>
          <w:sz w:val="22"/>
          <w:szCs w:val="22"/>
        </w:rPr>
        <w:t>y</w:t>
      </w:r>
      <w:r w:rsidRPr="001D6C91">
        <w:rPr>
          <w:sz w:val="22"/>
          <w:szCs w:val="22"/>
        </w:rPr>
        <w:t xml:space="preserve">ou in respect of the </w:t>
      </w:r>
      <w:r w:rsidR="002F76FC" w:rsidRPr="001D6C91">
        <w:rPr>
          <w:sz w:val="22"/>
          <w:szCs w:val="22"/>
        </w:rPr>
        <w:t xml:space="preserve">cancellation </w:t>
      </w:r>
      <w:r w:rsidRPr="001D6C91">
        <w:rPr>
          <w:sz w:val="22"/>
          <w:szCs w:val="22"/>
        </w:rPr>
        <w:t>of the Training Services resulting from such termination.</w:t>
      </w:r>
    </w:p>
    <w:bookmarkEnd w:id="38"/>
    <w:p w14:paraId="3A88F0B3" w14:textId="6913AF5A" w:rsidR="002C4E08" w:rsidRPr="001D6C91" w:rsidRDefault="002C4E08" w:rsidP="00225FDC">
      <w:pPr>
        <w:numPr>
          <w:ilvl w:val="1"/>
          <w:numId w:val="2"/>
        </w:numPr>
        <w:spacing w:after="240"/>
        <w:ind w:left="709" w:hanging="709"/>
        <w:jc w:val="both"/>
        <w:rPr>
          <w:sz w:val="22"/>
          <w:szCs w:val="22"/>
        </w:rPr>
      </w:pPr>
      <w:r w:rsidRPr="001D6C91">
        <w:rPr>
          <w:sz w:val="22"/>
          <w:szCs w:val="22"/>
        </w:rPr>
        <w:t xml:space="preserve">Subject to </w:t>
      </w:r>
      <w:r w:rsidRPr="001D6C91">
        <w:rPr>
          <w:rFonts w:eastAsia="Arial"/>
          <w:sz w:val="22"/>
          <w:szCs w:val="22"/>
        </w:rPr>
        <w:t>clause</w:t>
      </w:r>
      <w:r w:rsidRPr="001D6C91">
        <w:rPr>
          <w:sz w:val="22"/>
          <w:szCs w:val="22"/>
        </w:rPr>
        <w:t xml:space="preserve"> </w:t>
      </w:r>
      <w:r w:rsidRPr="001D6C91">
        <w:rPr>
          <w:sz w:val="22"/>
          <w:szCs w:val="22"/>
        </w:rPr>
        <w:fldChar w:fldCharType="begin"/>
      </w:r>
      <w:r w:rsidRPr="001D6C91">
        <w:rPr>
          <w:sz w:val="22"/>
          <w:szCs w:val="22"/>
        </w:rPr>
        <w:instrText xml:space="preserve"> REF _Ref101820500 \w \h  \* MERGEFORMAT </w:instrText>
      </w:r>
      <w:r w:rsidRPr="001D6C91">
        <w:rPr>
          <w:sz w:val="22"/>
          <w:szCs w:val="22"/>
        </w:rPr>
      </w:r>
      <w:r w:rsidRPr="001D6C91">
        <w:rPr>
          <w:sz w:val="22"/>
          <w:szCs w:val="22"/>
        </w:rPr>
        <w:fldChar w:fldCharType="separate"/>
      </w:r>
      <w:r w:rsidR="00E72CDD">
        <w:rPr>
          <w:sz w:val="22"/>
          <w:szCs w:val="22"/>
        </w:rPr>
        <w:t>11.6</w:t>
      </w:r>
      <w:r w:rsidRPr="001D6C91">
        <w:rPr>
          <w:sz w:val="22"/>
          <w:szCs w:val="22"/>
        </w:rPr>
        <w:fldChar w:fldCharType="end"/>
      </w:r>
      <w:bookmarkStart w:id="39" w:name="_Ref351470810"/>
      <w:r w:rsidRPr="001D6C91">
        <w:rPr>
          <w:sz w:val="22"/>
          <w:szCs w:val="22"/>
        </w:rPr>
        <w:t xml:space="preserve">, </w:t>
      </w:r>
      <w:r w:rsidR="00030E90" w:rsidRPr="001D6C91">
        <w:rPr>
          <w:sz w:val="22"/>
          <w:szCs w:val="22"/>
        </w:rPr>
        <w:t>w</w:t>
      </w:r>
      <w:r w:rsidRPr="001D6C91">
        <w:rPr>
          <w:sz w:val="22"/>
          <w:szCs w:val="22"/>
        </w:rPr>
        <w:t xml:space="preserve">e will not be liable to </w:t>
      </w:r>
      <w:r w:rsidR="00DB36C1" w:rsidRPr="001D6C91">
        <w:rPr>
          <w:sz w:val="22"/>
          <w:szCs w:val="22"/>
        </w:rPr>
        <w:t>y</w:t>
      </w:r>
      <w:r w:rsidRPr="001D6C91">
        <w:rPr>
          <w:sz w:val="22"/>
          <w:szCs w:val="22"/>
        </w:rPr>
        <w:t xml:space="preserve">ou under or in connection with the Contract or otherwise arising out of or in connection with your use of Our Website or the </w:t>
      </w:r>
      <w:r w:rsidR="003B1FD0" w:rsidRPr="001D6C91">
        <w:rPr>
          <w:sz w:val="22"/>
          <w:szCs w:val="22"/>
        </w:rPr>
        <w:t xml:space="preserve">provision </w:t>
      </w:r>
      <w:r w:rsidRPr="001D6C91">
        <w:rPr>
          <w:sz w:val="22"/>
          <w:szCs w:val="22"/>
        </w:rPr>
        <w:t>of the Training Services, whether in contract, tort (including negligence), misrepresentation or otherwise, for any:</w:t>
      </w:r>
      <w:bookmarkEnd w:id="39"/>
    </w:p>
    <w:p w14:paraId="3286D693" w14:textId="77777777" w:rsidR="002C4E08" w:rsidRPr="001D6C91" w:rsidRDefault="002C4E08" w:rsidP="00225FDC">
      <w:pPr>
        <w:numPr>
          <w:ilvl w:val="2"/>
          <w:numId w:val="2"/>
        </w:numPr>
        <w:spacing w:after="240"/>
        <w:ind w:left="1560" w:hanging="851"/>
        <w:jc w:val="both"/>
        <w:rPr>
          <w:sz w:val="22"/>
          <w:szCs w:val="22"/>
        </w:rPr>
      </w:pPr>
      <w:r w:rsidRPr="001D6C91">
        <w:rPr>
          <w:sz w:val="22"/>
          <w:szCs w:val="22"/>
        </w:rPr>
        <w:t>special, indirect or consequential loss or damage of any nature;</w:t>
      </w:r>
    </w:p>
    <w:p w14:paraId="79E28D2E" w14:textId="77777777" w:rsidR="002C4E08" w:rsidRPr="001D6C91" w:rsidRDefault="002C4E08" w:rsidP="00225FDC">
      <w:pPr>
        <w:numPr>
          <w:ilvl w:val="2"/>
          <w:numId w:val="2"/>
        </w:numPr>
        <w:spacing w:after="240"/>
        <w:ind w:left="1560" w:hanging="851"/>
        <w:jc w:val="both"/>
        <w:rPr>
          <w:sz w:val="22"/>
          <w:szCs w:val="22"/>
        </w:rPr>
      </w:pPr>
      <w:r w:rsidRPr="001D6C91">
        <w:rPr>
          <w:sz w:val="22"/>
          <w:szCs w:val="22"/>
        </w:rPr>
        <w:t>loss of profit;</w:t>
      </w:r>
    </w:p>
    <w:p w14:paraId="034F1E5E" w14:textId="77777777" w:rsidR="002C4E08" w:rsidRPr="001D6C91" w:rsidRDefault="002C4E08" w:rsidP="00225FDC">
      <w:pPr>
        <w:numPr>
          <w:ilvl w:val="2"/>
          <w:numId w:val="2"/>
        </w:numPr>
        <w:spacing w:after="240"/>
        <w:ind w:left="1560" w:hanging="851"/>
        <w:jc w:val="both"/>
        <w:rPr>
          <w:sz w:val="22"/>
          <w:szCs w:val="22"/>
        </w:rPr>
      </w:pPr>
      <w:r w:rsidRPr="001D6C91">
        <w:rPr>
          <w:sz w:val="22"/>
          <w:szCs w:val="22"/>
        </w:rPr>
        <w:t>loss of business, income or revenue;</w:t>
      </w:r>
    </w:p>
    <w:p w14:paraId="0D4CAAFB" w14:textId="77777777" w:rsidR="002C4E08" w:rsidRPr="001D6C91" w:rsidRDefault="002C4E08" w:rsidP="00225FDC">
      <w:pPr>
        <w:numPr>
          <w:ilvl w:val="2"/>
          <w:numId w:val="2"/>
        </w:numPr>
        <w:spacing w:after="240"/>
        <w:ind w:left="1560" w:hanging="851"/>
        <w:jc w:val="both"/>
        <w:rPr>
          <w:sz w:val="22"/>
          <w:szCs w:val="22"/>
        </w:rPr>
      </w:pPr>
      <w:r w:rsidRPr="001D6C91">
        <w:rPr>
          <w:sz w:val="22"/>
          <w:szCs w:val="22"/>
        </w:rPr>
        <w:t>loss of anticipated savings;</w:t>
      </w:r>
    </w:p>
    <w:p w14:paraId="514826D1" w14:textId="77777777" w:rsidR="002C4E08" w:rsidRPr="001D6C91" w:rsidRDefault="002C4E08" w:rsidP="00225FDC">
      <w:pPr>
        <w:numPr>
          <w:ilvl w:val="2"/>
          <w:numId w:val="2"/>
        </w:numPr>
        <w:spacing w:after="240"/>
        <w:ind w:left="1560" w:hanging="851"/>
        <w:jc w:val="both"/>
        <w:rPr>
          <w:sz w:val="22"/>
          <w:szCs w:val="22"/>
        </w:rPr>
      </w:pPr>
      <w:r w:rsidRPr="001D6C91">
        <w:rPr>
          <w:sz w:val="22"/>
          <w:szCs w:val="22"/>
        </w:rPr>
        <w:t>loss of business or missed opportunities;</w:t>
      </w:r>
    </w:p>
    <w:p w14:paraId="58060345" w14:textId="77777777" w:rsidR="002C4E08" w:rsidRPr="001D6C91" w:rsidRDefault="002C4E08" w:rsidP="00225FDC">
      <w:pPr>
        <w:numPr>
          <w:ilvl w:val="2"/>
          <w:numId w:val="2"/>
        </w:numPr>
        <w:spacing w:after="240"/>
        <w:ind w:left="1560" w:hanging="851"/>
        <w:jc w:val="both"/>
        <w:rPr>
          <w:sz w:val="22"/>
          <w:szCs w:val="22"/>
        </w:rPr>
      </w:pPr>
      <w:r w:rsidRPr="001D6C91">
        <w:rPr>
          <w:sz w:val="22"/>
          <w:szCs w:val="22"/>
        </w:rPr>
        <w:t>loss of contracts;</w:t>
      </w:r>
    </w:p>
    <w:p w14:paraId="79B8596F" w14:textId="3A3727B7" w:rsidR="002C4E08" w:rsidRPr="001D6C91" w:rsidRDefault="002C4E08" w:rsidP="00225FDC">
      <w:pPr>
        <w:numPr>
          <w:ilvl w:val="2"/>
          <w:numId w:val="2"/>
        </w:numPr>
        <w:spacing w:after="240"/>
        <w:ind w:left="1560" w:hanging="851"/>
        <w:jc w:val="both"/>
        <w:rPr>
          <w:sz w:val="22"/>
          <w:szCs w:val="22"/>
        </w:rPr>
      </w:pPr>
      <w:r w:rsidRPr="001D6C91">
        <w:rPr>
          <w:sz w:val="22"/>
          <w:szCs w:val="22"/>
        </w:rPr>
        <w:t>loss or corruption of software, data or information (other than Personal Data);</w:t>
      </w:r>
    </w:p>
    <w:p w14:paraId="304C02B1" w14:textId="77777777" w:rsidR="002C4E08" w:rsidRPr="001D6C91" w:rsidRDefault="002C4E08" w:rsidP="00225FDC">
      <w:pPr>
        <w:numPr>
          <w:ilvl w:val="2"/>
          <w:numId w:val="2"/>
        </w:numPr>
        <w:spacing w:after="240"/>
        <w:ind w:left="1560" w:hanging="851"/>
        <w:jc w:val="both"/>
        <w:rPr>
          <w:sz w:val="22"/>
          <w:szCs w:val="22"/>
        </w:rPr>
      </w:pPr>
      <w:r w:rsidRPr="001D6C91">
        <w:rPr>
          <w:sz w:val="22"/>
          <w:szCs w:val="22"/>
        </w:rPr>
        <w:t>loss of (or depletion of or damage to) reputation or goodwill;</w:t>
      </w:r>
    </w:p>
    <w:p w14:paraId="6F101471" w14:textId="77777777" w:rsidR="002C4E08" w:rsidRPr="001D6C91" w:rsidRDefault="002C4E08" w:rsidP="00225FDC">
      <w:pPr>
        <w:numPr>
          <w:ilvl w:val="2"/>
          <w:numId w:val="2"/>
        </w:numPr>
        <w:spacing w:after="240"/>
        <w:ind w:left="1560" w:hanging="851"/>
        <w:jc w:val="both"/>
        <w:rPr>
          <w:sz w:val="22"/>
          <w:szCs w:val="22"/>
        </w:rPr>
      </w:pPr>
      <w:r w:rsidRPr="001D6C91">
        <w:rPr>
          <w:sz w:val="22"/>
          <w:szCs w:val="22"/>
        </w:rPr>
        <w:t>loss arising from third party claims;</w:t>
      </w:r>
    </w:p>
    <w:p w14:paraId="56ED3294" w14:textId="77777777" w:rsidR="002C4E08" w:rsidRPr="001D6C91" w:rsidRDefault="002C4E08" w:rsidP="00225FDC">
      <w:pPr>
        <w:numPr>
          <w:ilvl w:val="2"/>
          <w:numId w:val="2"/>
        </w:numPr>
        <w:spacing w:after="240"/>
        <w:ind w:left="1560" w:hanging="851"/>
        <w:jc w:val="both"/>
        <w:rPr>
          <w:sz w:val="22"/>
          <w:szCs w:val="22"/>
        </w:rPr>
      </w:pPr>
      <w:r w:rsidRPr="001D6C91">
        <w:rPr>
          <w:sz w:val="22"/>
          <w:szCs w:val="22"/>
        </w:rPr>
        <w:t>loss arising from the fraudulent activity of a third party;</w:t>
      </w:r>
    </w:p>
    <w:p w14:paraId="64BA3799" w14:textId="77777777" w:rsidR="002C4E08" w:rsidRPr="001D6C91" w:rsidRDefault="002C4E08" w:rsidP="00225FDC">
      <w:pPr>
        <w:numPr>
          <w:ilvl w:val="2"/>
          <w:numId w:val="2"/>
        </w:numPr>
        <w:spacing w:after="240"/>
        <w:ind w:left="1560" w:hanging="851"/>
        <w:jc w:val="both"/>
        <w:rPr>
          <w:sz w:val="22"/>
          <w:szCs w:val="22"/>
        </w:rPr>
      </w:pPr>
      <w:r w:rsidRPr="001D6C91">
        <w:rPr>
          <w:sz w:val="22"/>
          <w:szCs w:val="22"/>
        </w:rPr>
        <w:t>wasted management or office time; or</w:t>
      </w:r>
    </w:p>
    <w:p w14:paraId="56F3CEA2" w14:textId="77777777" w:rsidR="002C4E08" w:rsidRPr="001D6C91" w:rsidRDefault="002C4E08" w:rsidP="00225FDC">
      <w:pPr>
        <w:numPr>
          <w:ilvl w:val="2"/>
          <w:numId w:val="2"/>
        </w:numPr>
        <w:spacing w:after="240"/>
        <w:ind w:left="1560" w:hanging="851"/>
        <w:jc w:val="both"/>
        <w:rPr>
          <w:sz w:val="22"/>
          <w:szCs w:val="22"/>
        </w:rPr>
      </w:pPr>
      <w:r w:rsidRPr="001D6C91">
        <w:rPr>
          <w:sz w:val="22"/>
          <w:szCs w:val="22"/>
        </w:rPr>
        <w:t>increased costs or expenses,</w:t>
      </w:r>
    </w:p>
    <w:p w14:paraId="624B05D3" w14:textId="77777777" w:rsidR="002C4E08" w:rsidRPr="001D6C91" w:rsidRDefault="002C4E08" w:rsidP="00225FDC">
      <w:pPr>
        <w:spacing w:after="240"/>
        <w:ind w:left="709"/>
        <w:jc w:val="both"/>
        <w:rPr>
          <w:sz w:val="22"/>
          <w:szCs w:val="22"/>
        </w:rPr>
      </w:pPr>
      <w:r w:rsidRPr="001D6C91">
        <w:rPr>
          <w:sz w:val="22"/>
          <w:szCs w:val="22"/>
        </w:rPr>
        <w:t>in each case, however caused (and even if foreseeable).</w:t>
      </w:r>
    </w:p>
    <w:p w14:paraId="732B5BD9" w14:textId="65157DAD" w:rsidR="002C4E08" w:rsidRPr="001D6C91" w:rsidRDefault="002C4E08" w:rsidP="00225FDC">
      <w:pPr>
        <w:numPr>
          <w:ilvl w:val="1"/>
          <w:numId w:val="2"/>
        </w:numPr>
        <w:spacing w:after="240"/>
        <w:ind w:left="709" w:hanging="709"/>
        <w:jc w:val="both"/>
        <w:rPr>
          <w:sz w:val="22"/>
          <w:szCs w:val="22"/>
        </w:rPr>
      </w:pPr>
      <w:bookmarkStart w:id="40" w:name="_Ref53301615"/>
      <w:r w:rsidRPr="001D6C91">
        <w:rPr>
          <w:sz w:val="22"/>
          <w:szCs w:val="22"/>
        </w:rPr>
        <w:t xml:space="preserve">Notwithstanding any other provision of the Contract, </w:t>
      </w:r>
      <w:r w:rsidR="00030E90" w:rsidRPr="001D6C91">
        <w:rPr>
          <w:sz w:val="22"/>
          <w:szCs w:val="22"/>
        </w:rPr>
        <w:t>w</w:t>
      </w:r>
      <w:r w:rsidRPr="001D6C91">
        <w:rPr>
          <w:sz w:val="22"/>
          <w:szCs w:val="22"/>
        </w:rPr>
        <w:t xml:space="preserve">e will not be liable for any failure to perform (or for any delay in performing) any of </w:t>
      </w:r>
      <w:r w:rsidR="00375A75" w:rsidRPr="001D6C91">
        <w:rPr>
          <w:sz w:val="22"/>
          <w:szCs w:val="22"/>
        </w:rPr>
        <w:t>o</w:t>
      </w:r>
      <w:r w:rsidRPr="001D6C91">
        <w:rPr>
          <w:sz w:val="22"/>
          <w:szCs w:val="22"/>
        </w:rPr>
        <w:t xml:space="preserve">ur obligations under the Contract if and to the extent that such failure or delay is caused by or contributed to by any act or omission of </w:t>
      </w:r>
      <w:r w:rsidR="00DB36C1" w:rsidRPr="001D6C91">
        <w:rPr>
          <w:sz w:val="22"/>
          <w:szCs w:val="22"/>
        </w:rPr>
        <w:t>y</w:t>
      </w:r>
      <w:r w:rsidRPr="001D6C91">
        <w:rPr>
          <w:sz w:val="22"/>
          <w:szCs w:val="22"/>
        </w:rPr>
        <w:t xml:space="preserve">ours.  To be clear (but without affecting any other provision of the Contract), </w:t>
      </w:r>
      <w:r w:rsidR="00030E90" w:rsidRPr="001D6C91">
        <w:rPr>
          <w:sz w:val="22"/>
          <w:szCs w:val="22"/>
        </w:rPr>
        <w:t>w</w:t>
      </w:r>
      <w:r w:rsidRPr="001D6C91">
        <w:rPr>
          <w:sz w:val="22"/>
          <w:szCs w:val="22"/>
        </w:rPr>
        <w:t xml:space="preserve">e will not have any liability for any matters which are </w:t>
      </w:r>
      <w:r w:rsidR="00DB36C1" w:rsidRPr="001D6C91">
        <w:rPr>
          <w:sz w:val="22"/>
          <w:szCs w:val="22"/>
        </w:rPr>
        <w:t>y</w:t>
      </w:r>
      <w:r w:rsidRPr="001D6C91">
        <w:rPr>
          <w:sz w:val="22"/>
          <w:szCs w:val="22"/>
        </w:rPr>
        <w:t>our responsibility under the Contract.</w:t>
      </w:r>
      <w:bookmarkEnd w:id="40"/>
    </w:p>
    <w:p w14:paraId="616F78C2" w14:textId="1436F1B7" w:rsidR="002C4E08" w:rsidRPr="001D6C91" w:rsidRDefault="002C4E08" w:rsidP="00225FDC">
      <w:pPr>
        <w:numPr>
          <w:ilvl w:val="1"/>
          <w:numId w:val="2"/>
        </w:numPr>
        <w:spacing w:after="240"/>
        <w:ind w:left="709" w:hanging="709"/>
        <w:jc w:val="both"/>
        <w:rPr>
          <w:sz w:val="22"/>
          <w:szCs w:val="22"/>
        </w:rPr>
      </w:pPr>
      <w:r w:rsidRPr="001D6C91">
        <w:rPr>
          <w:sz w:val="22"/>
          <w:szCs w:val="22"/>
        </w:rPr>
        <w:t xml:space="preserve">Subject to clauses </w:t>
      </w:r>
      <w:r w:rsidRPr="001D6C91">
        <w:rPr>
          <w:sz w:val="22"/>
          <w:szCs w:val="22"/>
        </w:rPr>
        <w:fldChar w:fldCharType="begin"/>
      </w:r>
      <w:r w:rsidRPr="001D6C91">
        <w:rPr>
          <w:sz w:val="22"/>
          <w:szCs w:val="22"/>
        </w:rPr>
        <w:instrText xml:space="preserve"> REF _Ref351470810 \r \h  \* MERGEFORMAT </w:instrText>
      </w:r>
      <w:r w:rsidRPr="001D6C91">
        <w:rPr>
          <w:sz w:val="22"/>
          <w:szCs w:val="22"/>
        </w:rPr>
      </w:r>
      <w:r w:rsidRPr="001D6C91">
        <w:rPr>
          <w:sz w:val="22"/>
          <w:szCs w:val="22"/>
        </w:rPr>
        <w:fldChar w:fldCharType="separate"/>
      </w:r>
      <w:r w:rsidR="00E72CDD">
        <w:rPr>
          <w:sz w:val="22"/>
          <w:szCs w:val="22"/>
        </w:rPr>
        <w:t>11.3</w:t>
      </w:r>
      <w:r w:rsidRPr="001D6C91">
        <w:rPr>
          <w:sz w:val="22"/>
          <w:szCs w:val="22"/>
        </w:rPr>
        <w:fldChar w:fldCharType="end"/>
      </w:r>
      <w:r w:rsidRPr="001D6C91">
        <w:rPr>
          <w:sz w:val="22"/>
          <w:szCs w:val="22"/>
        </w:rPr>
        <w:t xml:space="preserve"> and </w:t>
      </w:r>
      <w:r w:rsidRPr="001D6C91">
        <w:rPr>
          <w:sz w:val="22"/>
          <w:szCs w:val="22"/>
        </w:rPr>
        <w:fldChar w:fldCharType="begin"/>
      </w:r>
      <w:r w:rsidRPr="001D6C91">
        <w:rPr>
          <w:sz w:val="22"/>
          <w:szCs w:val="22"/>
        </w:rPr>
        <w:instrText xml:space="preserve"> REF _Ref101820500 \w \h  \* MERGEFORMAT </w:instrText>
      </w:r>
      <w:r w:rsidRPr="001D6C91">
        <w:rPr>
          <w:sz w:val="22"/>
          <w:szCs w:val="22"/>
        </w:rPr>
      </w:r>
      <w:r w:rsidRPr="001D6C91">
        <w:rPr>
          <w:sz w:val="22"/>
          <w:szCs w:val="22"/>
        </w:rPr>
        <w:fldChar w:fldCharType="separate"/>
      </w:r>
      <w:r w:rsidR="00E72CDD">
        <w:rPr>
          <w:sz w:val="22"/>
          <w:szCs w:val="22"/>
        </w:rPr>
        <w:t>11.6</w:t>
      </w:r>
      <w:r w:rsidRPr="001D6C91">
        <w:rPr>
          <w:sz w:val="22"/>
          <w:szCs w:val="22"/>
        </w:rPr>
        <w:fldChar w:fldCharType="end"/>
      </w:r>
      <w:r w:rsidRPr="001D6C91">
        <w:rPr>
          <w:sz w:val="22"/>
          <w:szCs w:val="22"/>
        </w:rPr>
        <w:t xml:space="preserve">, our maximum aggregate liability arising under or in connection with the Contract (including any liability for breach of the Contract and any liability for the acts or omissions of </w:t>
      </w:r>
      <w:r w:rsidR="00375A75" w:rsidRPr="001D6C91">
        <w:rPr>
          <w:sz w:val="22"/>
          <w:szCs w:val="22"/>
        </w:rPr>
        <w:t>o</w:t>
      </w:r>
      <w:r w:rsidRPr="001D6C91">
        <w:rPr>
          <w:sz w:val="22"/>
          <w:szCs w:val="22"/>
        </w:rPr>
        <w:t xml:space="preserve">ur employees, agents or subcontractors), </w:t>
      </w:r>
      <w:bookmarkStart w:id="41" w:name="_Hlk105324903"/>
      <w:r w:rsidRPr="001D6C91">
        <w:rPr>
          <w:sz w:val="22"/>
          <w:szCs w:val="22"/>
        </w:rPr>
        <w:t xml:space="preserve">whether </w:t>
      </w:r>
      <w:r w:rsidRPr="001D6C91">
        <w:rPr>
          <w:sz w:val="22"/>
          <w:szCs w:val="22"/>
        </w:rPr>
        <w:lastRenderedPageBreak/>
        <w:t xml:space="preserve">arising in contract, tort (including negligence), misrepresentation or otherwise, </w:t>
      </w:r>
      <w:bookmarkEnd w:id="41"/>
      <w:r w:rsidRPr="001D6C91">
        <w:rPr>
          <w:sz w:val="22"/>
          <w:szCs w:val="22"/>
        </w:rPr>
        <w:t>is limited to:</w:t>
      </w:r>
    </w:p>
    <w:p w14:paraId="0C789E18" w14:textId="6A91D9A5" w:rsidR="002C4E08" w:rsidRPr="001D6C91" w:rsidRDefault="002C4E08" w:rsidP="00225FDC">
      <w:pPr>
        <w:numPr>
          <w:ilvl w:val="2"/>
          <w:numId w:val="2"/>
        </w:numPr>
        <w:spacing w:after="240"/>
        <w:ind w:left="1560" w:hanging="851"/>
        <w:jc w:val="both"/>
        <w:rPr>
          <w:sz w:val="22"/>
          <w:szCs w:val="22"/>
        </w:rPr>
      </w:pPr>
      <w:r w:rsidRPr="001D6C91">
        <w:rPr>
          <w:sz w:val="22"/>
          <w:szCs w:val="22"/>
        </w:rPr>
        <w:t>£</w:t>
      </w:r>
      <w:r w:rsidR="001B002B" w:rsidRPr="001D6C91">
        <w:rPr>
          <w:sz w:val="22"/>
          <w:szCs w:val="22"/>
        </w:rPr>
        <w:t>2,000,000 (two million pounds)</w:t>
      </w:r>
      <w:r w:rsidR="005C4F94" w:rsidRPr="001D6C91">
        <w:rPr>
          <w:sz w:val="22"/>
          <w:szCs w:val="22"/>
        </w:rPr>
        <w:t xml:space="preserve"> </w:t>
      </w:r>
      <w:r w:rsidRPr="001D6C91">
        <w:rPr>
          <w:sz w:val="22"/>
          <w:szCs w:val="22"/>
        </w:rPr>
        <w:t>for loss of or damage to physical property; and</w:t>
      </w:r>
    </w:p>
    <w:p w14:paraId="0A55BC9D" w14:textId="65BC6E94" w:rsidR="002C4E08" w:rsidRPr="001D6C91" w:rsidRDefault="002C4E08" w:rsidP="00225FDC">
      <w:pPr>
        <w:numPr>
          <w:ilvl w:val="2"/>
          <w:numId w:val="2"/>
        </w:numPr>
        <w:spacing w:after="240"/>
        <w:ind w:left="1560" w:hanging="851"/>
        <w:jc w:val="both"/>
        <w:rPr>
          <w:sz w:val="22"/>
          <w:szCs w:val="22"/>
        </w:rPr>
      </w:pPr>
      <w:r w:rsidRPr="001D6C91">
        <w:rPr>
          <w:sz w:val="22"/>
          <w:szCs w:val="22"/>
        </w:rPr>
        <w:t xml:space="preserve">in all other cases, </w:t>
      </w:r>
      <w:r w:rsidR="001B002B" w:rsidRPr="001D6C91">
        <w:rPr>
          <w:sz w:val="22"/>
          <w:szCs w:val="22"/>
        </w:rPr>
        <w:t>£20,000 (twenty thousand pounds)</w:t>
      </w:r>
      <w:r w:rsidRPr="001D6C91">
        <w:rPr>
          <w:sz w:val="22"/>
          <w:szCs w:val="22"/>
        </w:rPr>
        <w:t>.</w:t>
      </w:r>
    </w:p>
    <w:p w14:paraId="163187DD" w14:textId="0F7EE0E6" w:rsidR="002C4E08" w:rsidRPr="001D6C91" w:rsidRDefault="002C4E08" w:rsidP="00225FDC">
      <w:pPr>
        <w:numPr>
          <w:ilvl w:val="1"/>
          <w:numId w:val="2"/>
        </w:numPr>
        <w:spacing w:after="240"/>
        <w:ind w:left="709" w:hanging="709"/>
        <w:jc w:val="both"/>
        <w:rPr>
          <w:sz w:val="22"/>
          <w:szCs w:val="22"/>
        </w:rPr>
      </w:pPr>
      <w:r w:rsidRPr="001D6C91">
        <w:rPr>
          <w:sz w:val="22"/>
          <w:szCs w:val="22"/>
        </w:rPr>
        <w:t xml:space="preserve">Nothing in </w:t>
      </w:r>
      <w:r w:rsidRPr="001D6C91">
        <w:rPr>
          <w:rFonts w:eastAsia="Arial"/>
          <w:sz w:val="22"/>
          <w:szCs w:val="22"/>
        </w:rPr>
        <w:t>these</w:t>
      </w:r>
      <w:r w:rsidRPr="001D6C91">
        <w:rPr>
          <w:sz w:val="22"/>
          <w:szCs w:val="22"/>
        </w:rPr>
        <w:t xml:space="preserve"> </w:t>
      </w:r>
      <w:r w:rsidR="002F225C" w:rsidRPr="001D6C91">
        <w:rPr>
          <w:sz w:val="22"/>
          <w:szCs w:val="22"/>
        </w:rPr>
        <w:t>C</w:t>
      </w:r>
      <w:r w:rsidRPr="001D6C91">
        <w:rPr>
          <w:sz w:val="22"/>
          <w:szCs w:val="22"/>
        </w:rPr>
        <w:t xml:space="preserve">onditions shall exclude or limit either party’s liability </w:t>
      </w:r>
      <w:bookmarkStart w:id="42" w:name="_Ref101820500"/>
      <w:r w:rsidRPr="001D6C91">
        <w:rPr>
          <w:sz w:val="22"/>
          <w:szCs w:val="22"/>
        </w:rPr>
        <w:t>for:</w:t>
      </w:r>
      <w:bookmarkEnd w:id="42"/>
    </w:p>
    <w:p w14:paraId="0535DEF0" w14:textId="77777777" w:rsidR="002C4E08" w:rsidRPr="001D6C91" w:rsidRDefault="002C4E08" w:rsidP="00225FDC">
      <w:pPr>
        <w:numPr>
          <w:ilvl w:val="2"/>
          <w:numId w:val="2"/>
        </w:numPr>
        <w:spacing w:after="240"/>
        <w:ind w:left="1560" w:hanging="851"/>
        <w:jc w:val="both"/>
        <w:rPr>
          <w:sz w:val="22"/>
          <w:szCs w:val="22"/>
        </w:rPr>
      </w:pPr>
      <w:r w:rsidRPr="001D6C91">
        <w:rPr>
          <w:sz w:val="22"/>
          <w:szCs w:val="22"/>
        </w:rPr>
        <w:t>death or personal injury caused by negligence</w:t>
      </w:r>
    </w:p>
    <w:p w14:paraId="7EB652C2" w14:textId="77777777" w:rsidR="002C4E08" w:rsidRPr="001D6C91" w:rsidRDefault="002C4E08" w:rsidP="00225FDC">
      <w:pPr>
        <w:numPr>
          <w:ilvl w:val="2"/>
          <w:numId w:val="2"/>
        </w:numPr>
        <w:spacing w:after="240"/>
        <w:ind w:left="1560" w:hanging="851"/>
        <w:jc w:val="both"/>
        <w:rPr>
          <w:sz w:val="22"/>
          <w:szCs w:val="22"/>
        </w:rPr>
      </w:pPr>
      <w:r w:rsidRPr="001D6C91">
        <w:rPr>
          <w:sz w:val="22"/>
          <w:szCs w:val="22"/>
        </w:rPr>
        <w:t>fraud (including deception, dishonesty and fraudulent misrepresentation);</w:t>
      </w:r>
    </w:p>
    <w:p w14:paraId="3391D7CF" w14:textId="77777777" w:rsidR="002C4E08" w:rsidRPr="001D6C91" w:rsidRDefault="002C4E08" w:rsidP="00225FDC">
      <w:pPr>
        <w:numPr>
          <w:ilvl w:val="2"/>
          <w:numId w:val="2"/>
        </w:numPr>
        <w:spacing w:after="240"/>
        <w:ind w:left="1560" w:hanging="851"/>
        <w:jc w:val="both"/>
        <w:rPr>
          <w:sz w:val="22"/>
          <w:szCs w:val="22"/>
        </w:rPr>
      </w:pPr>
      <w:r w:rsidRPr="001D6C91">
        <w:rPr>
          <w:sz w:val="22"/>
          <w:szCs w:val="22"/>
        </w:rPr>
        <w:t>breach of the terms implied by section 2 of the Supply of Goods and Services Act 1982; or</w:t>
      </w:r>
    </w:p>
    <w:p w14:paraId="7D10F96F" w14:textId="77777777" w:rsidR="002C4E08" w:rsidRPr="001D6C91" w:rsidRDefault="002C4E08" w:rsidP="00225FDC">
      <w:pPr>
        <w:numPr>
          <w:ilvl w:val="2"/>
          <w:numId w:val="2"/>
        </w:numPr>
        <w:spacing w:after="240"/>
        <w:ind w:left="1560" w:hanging="851"/>
        <w:jc w:val="both"/>
        <w:rPr>
          <w:sz w:val="22"/>
          <w:szCs w:val="22"/>
        </w:rPr>
      </w:pPr>
      <w:r w:rsidRPr="001D6C91">
        <w:rPr>
          <w:sz w:val="22"/>
          <w:szCs w:val="22"/>
        </w:rPr>
        <w:t>any liability if and to the extent that it cannot be excluded or limited by applicable law.</w:t>
      </w:r>
    </w:p>
    <w:p w14:paraId="5DE5517D" w14:textId="77777777" w:rsidR="002C4E08" w:rsidRPr="001D6C91" w:rsidRDefault="002C4E08" w:rsidP="00225FDC">
      <w:pPr>
        <w:numPr>
          <w:ilvl w:val="0"/>
          <w:numId w:val="2"/>
        </w:numPr>
        <w:spacing w:after="240"/>
        <w:ind w:left="709" w:hanging="709"/>
        <w:rPr>
          <w:b/>
          <w:bCs/>
          <w:sz w:val="22"/>
          <w:szCs w:val="22"/>
        </w:rPr>
      </w:pPr>
      <w:r w:rsidRPr="001D6C91">
        <w:rPr>
          <w:b/>
          <w:bCs/>
          <w:sz w:val="22"/>
          <w:szCs w:val="22"/>
        </w:rPr>
        <w:t xml:space="preserve">Intellectual Property Rights </w:t>
      </w:r>
    </w:p>
    <w:p w14:paraId="417420AC" w14:textId="537AF85F" w:rsidR="002C4E08" w:rsidRPr="001D6C91" w:rsidRDefault="002C4E08" w:rsidP="00225FDC">
      <w:pPr>
        <w:numPr>
          <w:ilvl w:val="1"/>
          <w:numId w:val="2"/>
        </w:numPr>
        <w:spacing w:after="240"/>
        <w:ind w:left="709" w:hanging="709"/>
        <w:jc w:val="both"/>
        <w:rPr>
          <w:sz w:val="22"/>
          <w:szCs w:val="22"/>
        </w:rPr>
      </w:pPr>
      <w:r w:rsidRPr="001D6C91">
        <w:rPr>
          <w:sz w:val="22"/>
          <w:szCs w:val="22"/>
        </w:rPr>
        <w:t xml:space="preserve">All </w:t>
      </w:r>
      <w:r w:rsidRPr="001D6C91">
        <w:rPr>
          <w:rFonts w:eastAsia="Arial"/>
          <w:sz w:val="22"/>
          <w:szCs w:val="22"/>
        </w:rPr>
        <w:t>Intellectual</w:t>
      </w:r>
      <w:r w:rsidRPr="001D6C91">
        <w:rPr>
          <w:sz w:val="22"/>
          <w:szCs w:val="22"/>
        </w:rPr>
        <w:t xml:space="preserve"> Property Rights in the Relevant Items will, at all times, remain with us (or, where applicable, any third</w:t>
      </w:r>
      <w:r w:rsidR="00C61B66" w:rsidRPr="001D6C91">
        <w:rPr>
          <w:sz w:val="22"/>
          <w:szCs w:val="22"/>
        </w:rPr>
        <w:t xml:space="preserve"> </w:t>
      </w:r>
      <w:r w:rsidRPr="001D6C91">
        <w:rPr>
          <w:sz w:val="22"/>
          <w:szCs w:val="22"/>
        </w:rPr>
        <w:t xml:space="preserve">party owner of such Intellectual Property Rights) and will not be transferred to </w:t>
      </w:r>
      <w:r w:rsidR="00DB36C1" w:rsidRPr="001D6C91">
        <w:rPr>
          <w:sz w:val="22"/>
          <w:szCs w:val="22"/>
        </w:rPr>
        <w:t>y</w:t>
      </w:r>
      <w:r w:rsidRPr="001D6C91">
        <w:rPr>
          <w:sz w:val="22"/>
          <w:szCs w:val="22"/>
        </w:rPr>
        <w:t xml:space="preserve">ou in any way.  The only right which </w:t>
      </w:r>
      <w:r w:rsidR="00DB36C1" w:rsidRPr="001D6C91">
        <w:rPr>
          <w:sz w:val="22"/>
          <w:szCs w:val="22"/>
        </w:rPr>
        <w:t>y</w:t>
      </w:r>
      <w:r w:rsidRPr="001D6C91">
        <w:rPr>
          <w:sz w:val="22"/>
          <w:szCs w:val="22"/>
        </w:rPr>
        <w:t>ou will have in respect of all such Intellectual Property Rights is the right to use the Training Materials and any applicable Content</w:t>
      </w:r>
      <w:r w:rsidRPr="001D6C91">
        <w:rPr>
          <w:b/>
          <w:bCs/>
          <w:sz w:val="22"/>
          <w:szCs w:val="22"/>
        </w:rPr>
        <w:t xml:space="preserve"> </w:t>
      </w:r>
      <w:r w:rsidRPr="001D6C91">
        <w:rPr>
          <w:sz w:val="22"/>
          <w:szCs w:val="22"/>
        </w:rPr>
        <w:t xml:space="preserve">in order to receive the benefit of the Training Services in accordance with the </w:t>
      </w:r>
      <w:r w:rsidR="002F225C" w:rsidRPr="001D6C91">
        <w:rPr>
          <w:sz w:val="22"/>
          <w:szCs w:val="22"/>
        </w:rPr>
        <w:t xml:space="preserve">provisions </w:t>
      </w:r>
      <w:r w:rsidRPr="001D6C91">
        <w:rPr>
          <w:sz w:val="22"/>
          <w:szCs w:val="22"/>
        </w:rPr>
        <w:t>of the Contract.</w:t>
      </w:r>
    </w:p>
    <w:p w14:paraId="578C10D6" w14:textId="306D109B" w:rsidR="00E374D3" w:rsidRPr="001D6C91" w:rsidRDefault="00E374D3" w:rsidP="00225FDC">
      <w:pPr>
        <w:numPr>
          <w:ilvl w:val="1"/>
          <w:numId w:val="2"/>
        </w:numPr>
        <w:spacing w:after="240"/>
        <w:ind w:left="709" w:hanging="709"/>
        <w:jc w:val="both"/>
        <w:rPr>
          <w:sz w:val="22"/>
          <w:szCs w:val="22"/>
        </w:rPr>
      </w:pPr>
      <w:r w:rsidRPr="001D6C91">
        <w:rPr>
          <w:sz w:val="22"/>
          <w:szCs w:val="22"/>
        </w:rPr>
        <w:t>You must notify us immediately on becoming aware of any claim by any third party that any of the Relevant Items infringe any Intellectual Property Rights of any third party.</w:t>
      </w:r>
    </w:p>
    <w:p w14:paraId="1F162E6B" w14:textId="7AB8BED8" w:rsidR="002C4E08" w:rsidRPr="001D6C91" w:rsidRDefault="002C4E08" w:rsidP="00225FDC">
      <w:pPr>
        <w:numPr>
          <w:ilvl w:val="1"/>
          <w:numId w:val="2"/>
        </w:numPr>
        <w:spacing w:after="240"/>
        <w:ind w:left="709" w:hanging="709"/>
        <w:jc w:val="both"/>
        <w:rPr>
          <w:sz w:val="22"/>
          <w:szCs w:val="22"/>
        </w:rPr>
      </w:pPr>
      <w:bookmarkStart w:id="43" w:name="_Ref102507987"/>
      <w:r w:rsidRPr="001D6C91">
        <w:rPr>
          <w:sz w:val="22"/>
          <w:szCs w:val="22"/>
        </w:rPr>
        <w:t xml:space="preserve">You must </w:t>
      </w:r>
      <w:r w:rsidRPr="001D6C91">
        <w:rPr>
          <w:rFonts w:eastAsia="Arial"/>
          <w:sz w:val="22"/>
          <w:szCs w:val="22"/>
        </w:rPr>
        <w:t>not</w:t>
      </w:r>
      <w:r w:rsidRPr="001D6C91">
        <w:rPr>
          <w:sz w:val="22"/>
          <w:szCs w:val="22"/>
        </w:rPr>
        <w:t>:</w:t>
      </w:r>
      <w:bookmarkEnd w:id="43"/>
    </w:p>
    <w:p w14:paraId="30FF80BC" w14:textId="5B81B73A" w:rsidR="002C4E08" w:rsidRPr="001D6C91" w:rsidRDefault="002C4E08" w:rsidP="00225FDC">
      <w:pPr>
        <w:numPr>
          <w:ilvl w:val="2"/>
          <w:numId w:val="2"/>
        </w:numPr>
        <w:spacing w:after="240"/>
        <w:ind w:left="1560" w:hanging="851"/>
        <w:jc w:val="both"/>
        <w:rPr>
          <w:sz w:val="22"/>
          <w:szCs w:val="22"/>
        </w:rPr>
      </w:pPr>
      <w:bookmarkStart w:id="44" w:name="_BPDC_LN_INS_1006"/>
      <w:bookmarkStart w:id="45" w:name="_BPDC_LN_INS_1005"/>
      <w:bookmarkEnd w:id="44"/>
      <w:bookmarkEnd w:id="45"/>
      <w:r w:rsidRPr="001D6C91">
        <w:rPr>
          <w:sz w:val="22"/>
          <w:szCs w:val="22"/>
        </w:rPr>
        <w:t>copy, adapt, modify, publish, transmit, transfer or sell, reproduce, create derivative works from, distribute, perform, display, or in any way exploit any of the Relevant Items, in whole or in part;</w:t>
      </w:r>
    </w:p>
    <w:p w14:paraId="54FA792C" w14:textId="77777777" w:rsidR="002C4E08" w:rsidRPr="001D6C91" w:rsidRDefault="002C4E08" w:rsidP="00225FDC">
      <w:pPr>
        <w:numPr>
          <w:ilvl w:val="2"/>
          <w:numId w:val="2"/>
        </w:numPr>
        <w:spacing w:after="240"/>
        <w:ind w:left="1560" w:hanging="851"/>
        <w:jc w:val="both"/>
        <w:rPr>
          <w:sz w:val="22"/>
          <w:szCs w:val="22"/>
        </w:rPr>
      </w:pPr>
      <w:r w:rsidRPr="001D6C91">
        <w:rPr>
          <w:sz w:val="22"/>
          <w:szCs w:val="22"/>
        </w:rPr>
        <w:t>translate, adapt, modify, add to, decompile, disassemble, reverse-engineer, correct (or attempt to correct) errors in, or create derivative works from, all or any part of the Relevant Items;</w:t>
      </w:r>
    </w:p>
    <w:p w14:paraId="280774C3" w14:textId="77777777" w:rsidR="002C4E08" w:rsidRPr="001D6C91" w:rsidRDefault="002C4E08" w:rsidP="00225FDC">
      <w:pPr>
        <w:numPr>
          <w:ilvl w:val="2"/>
          <w:numId w:val="2"/>
        </w:numPr>
        <w:spacing w:after="240"/>
        <w:ind w:left="1560" w:hanging="851"/>
        <w:jc w:val="both"/>
        <w:rPr>
          <w:sz w:val="22"/>
          <w:szCs w:val="22"/>
        </w:rPr>
      </w:pPr>
      <w:r w:rsidRPr="001D6C91">
        <w:rPr>
          <w:sz w:val="22"/>
          <w:szCs w:val="22"/>
        </w:rPr>
        <w:t>tamper with, obscure, remove or deface any trade marks, trade names, logos or service marks which appear in any Relevant Items</w:t>
      </w:r>
      <w:r w:rsidRPr="001D6C91">
        <w:rPr>
          <w:b/>
          <w:bCs/>
          <w:sz w:val="22"/>
          <w:szCs w:val="22"/>
        </w:rPr>
        <w:t>)</w:t>
      </w:r>
      <w:r w:rsidRPr="001D6C91">
        <w:rPr>
          <w:sz w:val="22"/>
          <w:szCs w:val="22"/>
        </w:rPr>
        <w:t>; or</w:t>
      </w:r>
    </w:p>
    <w:p w14:paraId="41172645" w14:textId="221262D1" w:rsidR="002C4E08" w:rsidRPr="001D6C91" w:rsidRDefault="002C4E08" w:rsidP="00225FDC">
      <w:pPr>
        <w:numPr>
          <w:ilvl w:val="2"/>
          <w:numId w:val="2"/>
        </w:numPr>
        <w:spacing w:after="240"/>
        <w:ind w:left="1560" w:hanging="851"/>
        <w:jc w:val="both"/>
        <w:rPr>
          <w:sz w:val="22"/>
          <w:szCs w:val="22"/>
        </w:rPr>
      </w:pPr>
      <w:r w:rsidRPr="001D6C91">
        <w:rPr>
          <w:sz w:val="22"/>
          <w:szCs w:val="22"/>
        </w:rPr>
        <w:t xml:space="preserve">cause or permit anything to happen which may harm, damage or endanger the Intellectual Property Rights of </w:t>
      </w:r>
      <w:r w:rsidR="00375A75" w:rsidRPr="001D6C91">
        <w:rPr>
          <w:sz w:val="22"/>
          <w:szCs w:val="22"/>
        </w:rPr>
        <w:t xml:space="preserve">ours </w:t>
      </w:r>
      <w:r w:rsidRPr="001D6C91">
        <w:rPr>
          <w:sz w:val="22"/>
          <w:szCs w:val="22"/>
        </w:rPr>
        <w:t>or a</w:t>
      </w:r>
      <w:r w:rsidR="00C61B66" w:rsidRPr="001D6C91">
        <w:rPr>
          <w:sz w:val="22"/>
          <w:szCs w:val="22"/>
        </w:rPr>
        <w:t>ny supplier of ours</w:t>
      </w:r>
      <w:r w:rsidRPr="001D6C91">
        <w:rPr>
          <w:sz w:val="22"/>
          <w:szCs w:val="22"/>
        </w:rPr>
        <w:t xml:space="preserve"> (whether in connection with the Training Services or otherwise).</w:t>
      </w:r>
    </w:p>
    <w:p w14:paraId="3023FF35" w14:textId="3BA55B40" w:rsidR="002C4E08" w:rsidRPr="001D6C91" w:rsidRDefault="002C4E08" w:rsidP="00225FDC">
      <w:pPr>
        <w:numPr>
          <w:ilvl w:val="1"/>
          <w:numId w:val="2"/>
        </w:numPr>
        <w:spacing w:after="240"/>
        <w:ind w:left="709" w:hanging="709"/>
        <w:jc w:val="both"/>
        <w:rPr>
          <w:sz w:val="22"/>
          <w:szCs w:val="22"/>
        </w:rPr>
      </w:pPr>
      <w:r w:rsidRPr="001D6C91">
        <w:rPr>
          <w:sz w:val="22"/>
          <w:szCs w:val="22"/>
        </w:rPr>
        <w:t xml:space="preserve">You </w:t>
      </w:r>
      <w:r w:rsidRPr="001D6C91">
        <w:rPr>
          <w:rFonts w:eastAsia="Arial"/>
          <w:sz w:val="22"/>
          <w:szCs w:val="22"/>
        </w:rPr>
        <w:t>must</w:t>
      </w:r>
      <w:r w:rsidRPr="001D6C91">
        <w:rPr>
          <w:sz w:val="22"/>
          <w:szCs w:val="22"/>
        </w:rPr>
        <w:t xml:space="preserve"> not use, or allow any other person to use, our name or logos or trade marks or any </w:t>
      </w:r>
      <w:r w:rsidR="001D1FE4" w:rsidRPr="001D6C91">
        <w:rPr>
          <w:sz w:val="22"/>
          <w:szCs w:val="22"/>
        </w:rPr>
        <w:t xml:space="preserve">Relevant Items </w:t>
      </w:r>
      <w:r w:rsidRPr="001D6C91">
        <w:rPr>
          <w:sz w:val="22"/>
          <w:szCs w:val="22"/>
        </w:rPr>
        <w:t xml:space="preserve">on any website or publication without our prior written consent (and then only in accordance with </w:t>
      </w:r>
      <w:r w:rsidR="00375A75" w:rsidRPr="001D6C91">
        <w:rPr>
          <w:sz w:val="22"/>
          <w:szCs w:val="22"/>
        </w:rPr>
        <w:t>o</w:t>
      </w:r>
      <w:r w:rsidRPr="001D6C91">
        <w:rPr>
          <w:sz w:val="22"/>
          <w:szCs w:val="22"/>
        </w:rPr>
        <w:t xml:space="preserve">ur instructions from time to time and any applicable </w:t>
      </w:r>
      <w:r w:rsidR="002F225C" w:rsidRPr="001D6C91">
        <w:rPr>
          <w:sz w:val="22"/>
          <w:szCs w:val="22"/>
        </w:rPr>
        <w:t xml:space="preserve">provisions </w:t>
      </w:r>
      <w:r w:rsidRPr="001D6C91">
        <w:rPr>
          <w:sz w:val="22"/>
          <w:szCs w:val="22"/>
        </w:rPr>
        <w:t>of the Contract).</w:t>
      </w:r>
    </w:p>
    <w:p w14:paraId="70025B6F" w14:textId="0D278063" w:rsidR="002C4E08" w:rsidRPr="001D6C91" w:rsidRDefault="002C4E08" w:rsidP="00225FDC">
      <w:pPr>
        <w:numPr>
          <w:ilvl w:val="1"/>
          <w:numId w:val="2"/>
        </w:numPr>
        <w:spacing w:after="240"/>
        <w:ind w:left="709" w:hanging="709"/>
        <w:jc w:val="both"/>
        <w:rPr>
          <w:sz w:val="22"/>
          <w:szCs w:val="22"/>
        </w:rPr>
      </w:pPr>
      <w:bookmarkStart w:id="46" w:name="_Ref105759162"/>
      <w:r w:rsidRPr="001D6C91">
        <w:rPr>
          <w:sz w:val="22"/>
          <w:szCs w:val="22"/>
        </w:rPr>
        <w:t xml:space="preserve">In return for your payment of </w:t>
      </w:r>
      <w:r w:rsidR="00D261BC" w:rsidRPr="001D6C91">
        <w:rPr>
          <w:sz w:val="22"/>
          <w:szCs w:val="22"/>
        </w:rPr>
        <w:t xml:space="preserve">the charges for the Training Services </w:t>
      </w:r>
      <w:r w:rsidRPr="001D6C91">
        <w:rPr>
          <w:sz w:val="22"/>
          <w:szCs w:val="22"/>
        </w:rPr>
        <w:t xml:space="preserve">(and subject to the other </w:t>
      </w:r>
      <w:r w:rsidR="002F225C" w:rsidRPr="001D6C91">
        <w:rPr>
          <w:sz w:val="22"/>
          <w:szCs w:val="22"/>
        </w:rPr>
        <w:t>provisions of these Conditions</w:t>
      </w:r>
      <w:r w:rsidRPr="001D6C91">
        <w:rPr>
          <w:sz w:val="22"/>
          <w:szCs w:val="22"/>
        </w:rPr>
        <w:t xml:space="preserve">), you may </w:t>
      </w:r>
      <w:r w:rsidR="00C40750" w:rsidRPr="001D6C91">
        <w:rPr>
          <w:sz w:val="22"/>
          <w:szCs w:val="22"/>
        </w:rPr>
        <w:t xml:space="preserve">download, </w:t>
      </w:r>
      <w:r w:rsidRPr="001D6C91">
        <w:rPr>
          <w:sz w:val="22"/>
          <w:szCs w:val="22"/>
        </w:rPr>
        <w:t>access, view</w:t>
      </w:r>
      <w:r w:rsidR="00C40750" w:rsidRPr="001D6C91">
        <w:rPr>
          <w:sz w:val="22"/>
          <w:szCs w:val="22"/>
        </w:rPr>
        <w:t xml:space="preserve"> and/or u</w:t>
      </w:r>
      <w:r w:rsidRPr="001D6C91">
        <w:rPr>
          <w:sz w:val="22"/>
          <w:szCs w:val="22"/>
        </w:rPr>
        <w:t>se</w:t>
      </w:r>
      <w:r w:rsidR="00C40750" w:rsidRPr="001D6C91">
        <w:rPr>
          <w:sz w:val="22"/>
          <w:szCs w:val="22"/>
        </w:rPr>
        <w:t xml:space="preserve"> any applicable </w:t>
      </w:r>
      <w:r w:rsidRPr="001D6C91">
        <w:rPr>
          <w:sz w:val="22"/>
          <w:szCs w:val="22"/>
        </w:rPr>
        <w:t>Content and Training Materials for your own use strictly to the extent necessary to obtain the benefit of the Training Services and for no other purpose.</w:t>
      </w:r>
      <w:bookmarkEnd w:id="46"/>
      <w:r w:rsidRPr="001D6C91">
        <w:rPr>
          <w:sz w:val="22"/>
          <w:szCs w:val="22"/>
        </w:rPr>
        <w:t xml:space="preserve"> </w:t>
      </w:r>
    </w:p>
    <w:p w14:paraId="257AA098" w14:textId="2C287BF6" w:rsidR="002C4E08" w:rsidRPr="001D6C91" w:rsidRDefault="002C4E08" w:rsidP="00225FDC">
      <w:pPr>
        <w:numPr>
          <w:ilvl w:val="1"/>
          <w:numId w:val="2"/>
        </w:numPr>
        <w:spacing w:after="240"/>
        <w:ind w:left="709" w:hanging="709"/>
        <w:jc w:val="both"/>
        <w:rPr>
          <w:sz w:val="22"/>
          <w:szCs w:val="22"/>
        </w:rPr>
      </w:pPr>
      <w:r w:rsidRPr="001D6C91">
        <w:rPr>
          <w:sz w:val="22"/>
          <w:szCs w:val="22"/>
        </w:rPr>
        <w:lastRenderedPageBreak/>
        <w:t xml:space="preserve">You must not permit any third party (other than, where you are a business, your employees </w:t>
      </w:r>
      <w:r w:rsidR="0076365B" w:rsidRPr="001D6C91">
        <w:rPr>
          <w:sz w:val="22"/>
          <w:szCs w:val="22"/>
        </w:rPr>
        <w:t xml:space="preserve">to </w:t>
      </w:r>
      <w:r w:rsidRPr="001D6C91">
        <w:rPr>
          <w:sz w:val="22"/>
          <w:szCs w:val="22"/>
        </w:rPr>
        <w:t xml:space="preserve">whom </w:t>
      </w:r>
      <w:r w:rsidR="0076365B" w:rsidRPr="001D6C91">
        <w:rPr>
          <w:sz w:val="22"/>
          <w:szCs w:val="22"/>
        </w:rPr>
        <w:t xml:space="preserve">we provide </w:t>
      </w:r>
      <w:r w:rsidRPr="001D6C91">
        <w:rPr>
          <w:sz w:val="22"/>
          <w:szCs w:val="22"/>
        </w:rPr>
        <w:t xml:space="preserve">the Training Services) to </w:t>
      </w:r>
      <w:r w:rsidR="001D1FE4" w:rsidRPr="001D6C91">
        <w:rPr>
          <w:sz w:val="22"/>
          <w:szCs w:val="22"/>
        </w:rPr>
        <w:t xml:space="preserve">download, </w:t>
      </w:r>
      <w:r w:rsidRPr="001D6C91">
        <w:rPr>
          <w:sz w:val="22"/>
          <w:szCs w:val="22"/>
        </w:rPr>
        <w:t>access, view</w:t>
      </w:r>
      <w:r w:rsidR="001D1FE4" w:rsidRPr="001D6C91">
        <w:rPr>
          <w:sz w:val="22"/>
          <w:szCs w:val="22"/>
        </w:rPr>
        <w:t>, use</w:t>
      </w:r>
      <w:r w:rsidRPr="001D6C91">
        <w:rPr>
          <w:sz w:val="22"/>
          <w:szCs w:val="22"/>
        </w:rPr>
        <w:t xml:space="preserve"> and/or copy any </w:t>
      </w:r>
      <w:r w:rsidR="001D1FE4" w:rsidRPr="001D6C91">
        <w:rPr>
          <w:rFonts w:eastAsia="Arial"/>
          <w:sz w:val="22"/>
          <w:szCs w:val="22"/>
        </w:rPr>
        <w:t xml:space="preserve">Relevant Items </w:t>
      </w:r>
      <w:r w:rsidRPr="001D6C91">
        <w:rPr>
          <w:sz w:val="22"/>
          <w:szCs w:val="22"/>
        </w:rPr>
        <w:t xml:space="preserve">and you must not carry out any such activities on behalf of any third party. You must not share any </w:t>
      </w:r>
      <w:r w:rsidR="001D1FE4" w:rsidRPr="001D6C91">
        <w:rPr>
          <w:sz w:val="22"/>
          <w:szCs w:val="22"/>
        </w:rPr>
        <w:t xml:space="preserve">Relevant Items </w:t>
      </w:r>
      <w:r w:rsidRPr="001D6C91">
        <w:rPr>
          <w:sz w:val="22"/>
          <w:szCs w:val="22"/>
        </w:rPr>
        <w:t xml:space="preserve">with any third party (other than, where you are a business, your employees </w:t>
      </w:r>
      <w:r w:rsidR="0076365B" w:rsidRPr="001D6C91">
        <w:rPr>
          <w:sz w:val="22"/>
          <w:szCs w:val="22"/>
        </w:rPr>
        <w:t>to whom we provide the Training Services</w:t>
      </w:r>
      <w:r w:rsidRPr="001D6C91">
        <w:rPr>
          <w:sz w:val="22"/>
          <w:szCs w:val="22"/>
        </w:rPr>
        <w:t>) unless expressly agreed by us in writing.</w:t>
      </w:r>
    </w:p>
    <w:p w14:paraId="376D3980" w14:textId="77777777" w:rsidR="002C4E08" w:rsidRPr="001D6C91" w:rsidRDefault="002C4E08" w:rsidP="00225FDC">
      <w:pPr>
        <w:numPr>
          <w:ilvl w:val="0"/>
          <w:numId w:val="2"/>
        </w:numPr>
        <w:spacing w:after="240"/>
        <w:ind w:left="709" w:hanging="709"/>
        <w:rPr>
          <w:b/>
          <w:bCs/>
          <w:sz w:val="22"/>
          <w:szCs w:val="22"/>
        </w:rPr>
      </w:pPr>
      <w:bookmarkStart w:id="47" w:name="_Ref105758149"/>
      <w:r w:rsidRPr="001D6C91">
        <w:rPr>
          <w:b/>
          <w:bCs/>
          <w:sz w:val="22"/>
          <w:szCs w:val="22"/>
        </w:rPr>
        <w:t>Indemnity</w:t>
      </w:r>
      <w:bookmarkEnd w:id="47"/>
    </w:p>
    <w:p w14:paraId="7443AE6D" w14:textId="77777777" w:rsidR="002C4E08" w:rsidRPr="001D6C91" w:rsidRDefault="002C4E08" w:rsidP="00225FDC">
      <w:pPr>
        <w:numPr>
          <w:ilvl w:val="1"/>
          <w:numId w:val="2"/>
        </w:numPr>
        <w:spacing w:after="240"/>
        <w:ind w:left="709" w:hanging="709"/>
        <w:jc w:val="both"/>
        <w:rPr>
          <w:sz w:val="22"/>
          <w:szCs w:val="22"/>
        </w:rPr>
      </w:pPr>
      <w:r w:rsidRPr="001D6C91">
        <w:rPr>
          <w:sz w:val="22"/>
          <w:szCs w:val="22"/>
        </w:rPr>
        <w:t xml:space="preserve">You </w:t>
      </w:r>
      <w:r w:rsidRPr="001D6C91">
        <w:rPr>
          <w:rFonts w:eastAsia="Arial"/>
          <w:sz w:val="22"/>
          <w:szCs w:val="22"/>
        </w:rPr>
        <w:t>agree</w:t>
      </w:r>
      <w:r w:rsidRPr="001D6C91">
        <w:rPr>
          <w:sz w:val="22"/>
          <w:szCs w:val="22"/>
        </w:rPr>
        <w:t xml:space="preserve"> to indemnify us and hold us harmless against all losses, claims, damages, liabilities, fines, costs and expenses (including reasonable legal fees) arising out of or in connection with:</w:t>
      </w:r>
    </w:p>
    <w:p w14:paraId="63877E03" w14:textId="33454BCB" w:rsidR="002C4E08" w:rsidRPr="001D6C91" w:rsidRDefault="002C4E08" w:rsidP="00225FDC">
      <w:pPr>
        <w:numPr>
          <w:ilvl w:val="2"/>
          <w:numId w:val="2"/>
        </w:numPr>
        <w:spacing w:after="240"/>
        <w:ind w:left="1560" w:hanging="851"/>
        <w:jc w:val="both"/>
        <w:rPr>
          <w:sz w:val="22"/>
          <w:szCs w:val="22"/>
        </w:rPr>
      </w:pPr>
      <w:r w:rsidRPr="001D6C91">
        <w:rPr>
          <w:sz w:val="22"/>
          <w:szCs w:val="22"/>
        </w:rPr>
        <w:t xml:space="preserve">any claim or demand made by any third party due to or arising in any way out of your use of </w:t>
      </w:r>
      <w:r w:rsidR="00D658E2" w:rsidRPr="001D6C91">
        <w:rPr>
          <w:sz w:val="22"/>
          <w:szCs w:val="22"/>
        </w:rPr>
        <w:t xml:space="preserve">the </w:t>
      </w:r>
      <w:r w:rsidRPr="001D6C91">
        <w:rPr>
          <w:sz w:val="22"/>
          <w:szCs w:val="22"/>
        </w:rPr>
        <w:t>Training Materials or Our Web</w:t>
      </w:r>
      <w:r w:rsidR="00FB432E" w:rsidRPr="001D6C91">
        <w:rPr>
          <w:sz w:val="22"/>
          <w:szCs w:val="22"/>
        </w:rPr>
        <w:t>s</w:t>
      </w:r>
      <w:r w:rsidRPr="001D6C91">
        <w:rPr>
          <w:sz w:val="22"/>
          <w:szCs w:val="22"/>
        </w:rPr>
        <w:t xml:space="preserve">ite in breach of these </w:t>
      </w:r>
      <w:r w:rsidR="00D658E2" w:rsidRPr="001D6C91">
        <w:rPr>
          <w:sz w:val="22"/>
          <w:szCs w:val="22"/>
        </w:rPr>
        <w:t>Conditions</w:t>
      </w:r>
      <w:r w:rsidRPr="001D6C91">
        <w:rPr>
          <w:sz w:val="22"/>
          <w:szCs w:val="22"/>
        </w:rPr>
        <w:t xml:space="preserve">; </w:t>
      </w:r>
    </w:p>
    <w:p w14:paraId="5FFA2104" w14:textId="2CD374A4" w:rsidR="002C4E08" w:rsidRPr="001D6C91" w:rsidRDefault="00BA748F" w:rsidP="00225FDC">
      <w:pPr>
        <w:numPr>
          <w:ilvl w:val="2"/>
          <w:numId w:val="2"/>
        </w:numPr>
        <w:spacing w:after="240"/>
        <w:ind w:left="1560" w:hanging="851"/>
        <w:jc w:val="both"/>
        <w:rPr>
          <w:sz w:val="22"/>
          <w:szCs w:val="22"/>
        </w:rPr>
      </w:pPr>
      <w:r w:rsidRPr="001D6C91">
        <w:rPr>
          <w:sz w:val="22"/>
          <w:szCs w:val="22"/>
        </w:rPr>
        <w:t xml:space="preserve">any breach by you of clause </w:t>
      </w:r>
      <w:r w:rsidR="00307061" w:rsidRPr="001D6C91">
        <w:rPr>
          <w:sz w:val="22"/>
          <w:szCs w:val="22"/>
        </w:rPr>
        <w:fldChar w:fldCharType="begin"/>
      </w:r>
      <w:r w:rsidR="00307061" w:rsidRPr="001D6C91">
        <w:rPr>
          <w:sz w:val="22"/>
          <w:szCs w:val="22"/>
        </w:rPr>
        <w:instrText xml:space="preserve"> REF _Ref105759179 \w \h </w:instrText>
      </w:r>
      <w:r w:rsidR="00225FDC" w:rsidRPr="001D6C91">
        <w:rPr>
          <w:sz w:val="22"/>
          <w:szCs w:val="22"/>
        </w:rPr>
        <w:instrText xml:space="preserve"> \* MERGEFORMAT </w:instrText>
      </w:r>
      <w:r w:rsidR="00307061" w:rsidRPr="001D6C91">
        <w:rPr>
          <w:sz w:val="22"/>
          <w:szCs w:val="22"/>
        </w:rPr>
      </w:r>
      <w:r w:rsidR="00307061" w:rsidRPr="001D6C91">
        <w:rPr>
          <w:sz w:val="22"/>
          <w:szCs w:val="22"/>
        </w:rPr>
        <w:fldChar w:fldCharType="separate"/>
      </w:r>
      <w:r w:rsidR="00E72CDD">
        <w:rPr>
          <w:sz w:val="22"/>
          <w:szCs w:val="22"/>
        </w:rPr>
        <w:t>3.2</w:t>
      </w:r>
      <w:r w:rsidR="00307061" w:rsidRPr="001D6C91">
        <w:rPr>
          <w:sz w:val="22"/>
          <w:szCs w:val="22"/>
        </w:rPr>
        <w:fldChar w:fldCharType="end"/>
      </w:r>
      <w:r w:rsidR="002C4E08" w:rsidRPr="001D6C91">
        <w:rPr>
          <w:sz w:val="22"/>
          <w:szCs w:val="22"/>
        </w:rPr>
        <w:t>; and/or</w:t>
      </w:r>
    </w:p>
    <w:p w14:paraId="19D16DD2" w14:textId="538E384C" w:rsidR="002C4E08" w:rsidRPr="001D6C91" w:rsidRDefault="002C4E08" w:rsidP="00225FDC">
      <w:pPr>
        <w:numPr>
          <w:ilvl w:val="2"/>
          <w:numId w:val="2"/>
        </w:numPr>
        <w:spacing w:after="240"/>
        <w:ind w:left="1560" w:hanging="851"/>
        <w:jc w:val="both"/>
        <w:rPr>
          <w:sz w:val="22"/>
          <w:szCs w:val="22"/>
        </w:rPr>
      </w:pPr>
      <w:r w:rsidRPr="001D6C91">
        <w:rPr>
          <w:sz w:val="22"/>
          <w:szCs w:val="22"/>
        </w:rPr>
        <w:t>the infringement by you (or by any other person using your computer, electronic device or account) of any person’s rights (including Intellectual Property Rights).</w:t>
      </w:r>
    </w:p>
    <w:p w14:paraId="19CE2A7A" w14:textId="77777777" w:rsidR="002C4E08" w:rsidRPr="001D6C91" w:rsidRDefault="002C4E08" w:rsidP="00225FDC">
      <w:pPr>
        <w:numPr>
          <w:ilvl w:val="0"/>
          <w:numId w:val="2"/>
        </w:numPr>
        <w:spacing w:after="240"/>
        <w:ind w:left="709" w:hanging="709"/>
        <w:rPr>
          <w:b/>
          <w:bCs/>
          <w:sz w:val="22"/>
          <w:szCs w:val="22"/>
        </w:rPr>
      </w:pPr>
      <w:bookmarkStart w:id="48" w:name="_Ref105758495"/>
      <w:r w:rsidRPr="001D6C91">
        <w:rPr>
          <w:b/>
          <w:bCs/>
          <w:sz w:val="22"/>
          <w:szCs w:val="22"/>
        </w:rPr>
        <w:t>Confidentiality</w:t>
      </w:r>
      <w:bookmarkEnd w:id="48"/>
    </w:p>
    <w:p w14:paraId="15403E19" w14:textId="5EA4DD87" w:rsidR="002C4E08" w:rsidRPr="001D6C91" w:rsidRDefault="002C4E08" w:rsidP="00225FDC">
      <w:pPr>
        <w:numPr>
          <w:ilvl w:val="1"/>
          <w:numId w:val="2"/>
        </w:numPr>
        <w:spacing w:after="240"/>
        <w:ind w:left="709" w:hanging="709"/>
        <w:jc w:val="both"/>
        <w:rPr>
          <w:sz w:val="22"/>
          <w:szCs w:val="22"/>
        </w:rPr>
      </w:pPr>
      <w:r w:rsidRPr="001D6C91">
        <w:rPr>
          <w:sz w:val="22"/>
          <w:szCs w:val="22"/>
        </w:rPr>
        <w:t>You must not, at any time (including after termination of the Contract), disclose to any person any confidential information comprised in any applicable Relevant Items</w:t>
      </w:r>
      <w:r w:rsidRPr="001D6C91">
        <w:rPr>
          <w:b/>
          <w:bCs/>
          <w:sz w:val="22"/>
          <w:szCs w:val="22"/>
        </w:rPr>
        <w:t xml:space="preserve"> </w:t>
      </w:r>
      <w:r w:rsidRPr="001D6C91">
        <w:rPr>
          <w:sz w:val="22"/>
          <w:szCs w:val="22"/>
        </w:rPr>
        <w:t xml:space="preserve">or otherwise concerning our business or affairs (including </w:t>
      </w:r>
      <w:r w:rsidR="00375A75" w:rsidRPr="001D6C91">
        <w:rPr>
          <w:sz w:val="22"/>
          <w:szCs w:val="22"/>
        </w:rPr>
        <w:t>o</w:t>
      </w:r>
      <w:r w:rsidRPr="001D6C91">
        <w:rPr>
          <w:sz w:val="22"/>
          <w:szCs w:val="22"/>
        </w:rPr>
        <w:t xml:space="preserve">ur pricing, customers, and any relevant Intellectual Property Rights), except as permitted by clause </w:t>
      </w:r>
      <w:r w:rsidR="00307061" w:rsidRPr="001D6C91">
        <w:rPr>
          <w:sz w:val="22"/>
          <w:szCs w:val="22"/>
        </w:rPr>
        <w:fldChar w:fldCharType="begin"/>
      </w:r>
      <w:r w:rsidR="00307061" w:rsidRPr="001D6C91">
        <w:rPr>
          <w:sz w:val="22"/>
          <w:szCs w:val="22"/>
        </w:rPr>
        <w:instrText xml:space="preserve"> REF _Ref105759229 \w \h </w:instrText>
      </w:r>
      <w:r w:rsidR="00225FDC" w:rsidRPr="001D6C91">
        <w:rPr>
          <w:sz w:val="22"/>
          <w:szCs w:val="22"/>
        </w:rPr>
        <w:instrText xml:space="preserve"> \* MERGEFORMAT </w:instrText>
      </w:r>
      <w:r w:rsidR="00307061" w:rsidRPr="001D6C91">
        <w:rPr>
          <w:sz w:val="22"/>
          <w:szCs w:val="22"/>
        </w:rPr>
      </w:r>
      <w:r w:rsidR="00307061" w:rsidRPr="001D6C91">
        <w:rPr>
          <w:sz w:val="22"/>
          <w:szCs w:val="22"/>
        </w:rPr>
        <w:fldChar w:fldCharType="separate"/>
      </w:r>
      <w:r w:rsidR="00E72CDD">
        <w:rPr>
          <w:sz w:val="22"/>
          <w:szCs w:val="22"/>
        </w:rPr>
        <w:t>14.2</w:t>
      </w:r>
      <w:r w:rsidR="00307061" w:rsidRPr="001D6C91">
        <w:rPr>
          <w:sz w:val="22"/>
          <w:szCs w:val="22"/>
        </w:rPr>
        <w:fldChar w:fldCharType="end"/>
      </w:r>
      <w:r w:rsidRPr="001D6C91">
        <w:rPr>
          <w:sz w:val="22"/>
          <w:szCs w:val="22"/>
        </w:rPr>
        <w:t xml:space="preserve">. You must not use such confidential information for any purposes other than </w:t>
      </w:r>
      <w:r w:rsidR="00DA2116" w:rsidRPr="001D6C91">
        <w:rPr>
          <w:sz w:val="22"/>
          <w:szCs w:val="22"/>
        </w:rPr>
        <w:t xml:space="preserve">for </w:t>
      </w:r>
      <w:r w:rsidRPr="001D6C91">
        <w:rPr>
          <w:sz w:val="22"/>
          <w:szCs w:val="22"/>
        </w:rPr>
        <w:t xml:space="preserve">exercising your rights or performing </w:t>
      </w:r>
      <w:r w:rsidR="00DB36C1" w:rsidRPr="001D6C91">
        <w:rPr>
          <w:sz w:val="22"/>
          <w:szCs w:val="22"/>
        </w:rPr>
        <w:t>y</w:t>
      </w:r>
      <w:r w:rsidRPr="001D6C91">
        <w:rPr>
          <w:sz w:val="22"/>
          <w:szCs w:val="22"/>
        </w:rPr>
        <w:t xml:space="preserve">our obligations under the Contract. </w:t>
      </w:r>
    </w:p>
    <w:p w14:paraId="5C9B0C43" w14:textId="77777777" w:rsidR="002C4E08" w:rsidRPr="001D6C91" w:rsidRDefault="002C4E08" w:rsidP="00225FDC">
      <w:pPr>
        <w:numPr>
          <w:ilvl w:val="1"/>
          <w:numId w:val="2"/>
        </w:numPr>
        <w:spacing w:after="240"/>
        <w:ind w:left="709" w:hanging="709"/>
        <w:jc w:val="both"/>
        <w:rPr>
          <w:sz w:val="22"/>
          <w:szCs w:val="22"/>
        </w:rPr>
      </w:pPr>
      <w:bookmarkStart w:id="49" w:name="_Ref105759229"/>
      <w:r w:rsidRPr="001D6C91">
        <w:rPr>
          <w:sz w:val="22"/>
          <w:szCs w:val="22"/>
        </w:rPr>
        <w:t>You may disclose such confidential information:</w:t>
      </w:r>
      <w:bookmarkEnd w:id="49"/>
    </w:p>
    <w:p w14:paraId="4332559C" w14:textId="1657AB68" w:rsidR="002C4E08" w:rsidRPr="001D6C91" w:rsidRDefault="002C4E08" w:rsidP="00225FDC">
      <w:pPr>
        <w:numPr>
          <w:ilvl w:val="2"/>
          <w:numId w:val="2"/>
        </w:numPr>
        <w:spacing w:after="240"/>
        <w:ind w:left="1560" w:hanging="851"/>
        <w:jc w:val="both"/>
        <w:rPr>
          <w:sz w:val="22"/>
          <w:szCs w:val="22"/>
        </w:rPr>
      </w:pPr>
      <w:bookmarkStart w:id="50" w:name="_Ref105759275"/>
      <w:r w:rsidRPr="001D6C91">
        <w:rPr>
          <w:sz w:val="22"/>
          <w:szCs w:val="22"/>
        </w:rPr>
        <w:t xml:space="preserve">to </w:t>
      </w:r>
      <w:r w:rsidR="00DB36C1" w:rsidRPr="001D6C91">
        <w:rPr>
          <w:sz w:val="22"/>
          <w:szCs w:val="22"/>
        </w:rPr>
        <w:t>y</w:t>
      </w:r>
      <w:r w:rsidRPr="001D6C91">
        <w:rPr>
          <w:sz w:val="22"/>
          <w:szCs w:val="22"/>
        </w:rPr>
        <w:t xml:space="preserve">our representatives or advisers who need to know such information for the purposes of exercising your rights or performing </w:t>
      </w:r>
      <w:r w:rsidR="00DB36C1" w:rsidRPr="001D6C91">
        <w:rPr>
          <w:sz w:val="22"/>
          <w:szCs w:val="22"/>
        </w:rPr>
        <w:t>y</w:t>
      </w:r>
      <w:r w:rsidRPr="001D6C91">
        <w:rPr>
          <w:sz w:val="22"/>
          <w:szCs w:val="22"/>
        </w:rPr>
        <w:t xml:space="preserve">our obligations under the Contract, subject to clause </w:t>
      </w:r>
      <w:r w:rsidR="00307061" w:rsidRPr="001D6C91">
        <w:rPr>
          <w:sz w:val="22"/>
          <w:szCs w:val="22"/>
        </w:rPr>
        <w:fldChar w:fldCharType="begin"/>
      </w:r>
      <w:r w:rsidR="00307061" w:rsidRPr="001D6C91">
        <w:rPr>
          <w:sz w:val="22"/>
          <w:szCs w:val="22"/>
        </w:rPr>
        <w:instrText xml:space="preserve"> REF _Ref105759259 \w \h </w:instrText>
      </w:r>
      <w:r w:rsidR="00225FDC" w:rsidRPr="001D6C91">
        <w:rPr>
          <w:sz w:val="22"/>
          <w:szCs w:val="22"/>
        </w:rPr>
        <w:instrText xml:space="preserve"> \* MERGEFORMAT </w:instrText>
      </w:r>
      <w:r w:rsidR="00307061" w:rsidRPr="001D6C91">
        <w:rPr>
          <w:sz w:val="22"/>
          <w:szCs w:val="22"/>
        </w:rPr>
      </w:r>
      <w:r w:rsidR="00307061" w:rsidRPr="001D6C91">
        <w:rPr>
          <w:sz w:val="22"/>
          <w:szCs w:val="22"/>
        </w:rPr>
        <w:fldChar w:fldCharType="separate"/>
      </w:r>
      <w:r w:rsidR="00E72CDD">
        <w:rPr>
          <w:sz w:val="22"/>
          <w:szCs w:val="22"/>
        </w:rPr>
        <w:t>14.3</w:t>
      </w:r>
      <w:r w:rsidR="00307061" w:rsidRPr="001D6C91">
        <w:rPr>
          <w:sz w:val="22"/>
          <w:szCs w:val="22"/>
        </w:rPr>
        <w:fldChar w:fldCharType="end"/>
      </w:r>
      <w:r w:rsidRPr="001D6C91">
        <w:rPr>
          <w:sz w:val="22"/>
          <w:szCs w:val="22"/>
        </w:rPr>
        <w:t>; and</w:t>
      </w:r>
      <w:bookmarkEnd w:id="50"/>
    </w:p>
    <w:p w14:paraId="7D0B1164" w14:textId="328482F9" w:rsidR="002C4E08" w:rsidRPr="001D6C91" w:rsidRDefault="002C4E08" w:rsidP="00225FDC">
      <w:pPr>
        <w:numPr>
          <w:ilvl w:val="2"/>
          <w:numId w:val="2"/>
        </w:numPr>
        <w:spacing w:after="240"/>
        <w:ind w:left="1560" w:hanging="851"/>
        <w:jc w:val="both"/>
        <w:rPr>
          <w:sz w:val="22"/>
          <w:szCs w:val="22"/>
        </w:rPr>
      </w:pPr>
      <w:r w:rsidRPr="001D6C91">
        <w:rPr>
          <w:sz w:val="22"/>
          <w:szCs w:val="22"/>
        </w:rPr>
        <w:t xml:space="preserve">as may be required by law, a court of competent jurisdiction or any governmental or regulatory authority provided that, if and to the extent </w:t>
      </w:r>
      <w:r w:rsidR="00DB36C1" w:rsidRPr="001D6C91">
        <w:rPr>
          <w:sz w:val="22"/>
          <w:szCs w:val="22"/>
        </w:rPr>
        <w:t>y</w:t>
      </w:r>
      <w:r w:rsidRPr="001D6C91">
        <w:rPr>
          <w:sz w:val="22"/>
          <w:szCs w:val="22"/>
        </w:rPr>
        <w:t xml:space="preserve">ou are legally permitted to do so, </w:t>
      </w:r>
      <w:r w:rsidR="00DB36C1" w:rsidRPr="001D6C91">
        <w:rPr>
          <w:sz w:val="22"/>
          <w:szCs w:val="22"/>
        </w:rPr>
        <w:t>y</w:t>
      </w:r>
      <w:r w:rsidRPr="001D6C91">
        <w:rPr>
          <w:sz w:val="22"/>
          <w:szCs w:val="22"/>
        </w:rPr>
        <w:t xml:space="preserve">ou give </w:t>
      </w:r>
      <w:r w:rsidR="00375A75" w:rsidRPr="001D6C91">
        <w:rPr>
          <w:sz w:val="22"/>
          <w:szCs w:val="22"/>
        </w:rPr>
        <w:t>us</w:t>
      </w:r>
      <w:r w:rsidRPr="001D6C91">
        <w:rPr>
          <w:sz w:val="22"/>
          <w:szCs w:val="22"/>
        </w:rPr>
        <w:t xml:space="preserve"> as much notice of such disclosure as possible.</w:t>
      </w:r>
    </w:p>
    <w:p w14:paraId="2CA733B9" w14:textId="007B3B53" w:rsidR="002C4E08" w:rsidRPr="001D6C91" w:rsidRDefault="002C4E08" w:rsidP="00225FDC">
      <w:pPr>
        <w:numPr>
          <w:ilvl w:val="1"/>
          <w:numId w:val="2"/>
        </w:numPr>
        <w:spacing w:after="240"/>
        <w:ind w:left="709" w:hanging="709"/>
        <w:jc w:val="both"/>
        <w:rPr>
          <w:sz w:val="22"/>
          <w:szCs w:val="22"/>
        </w:rPr>
      </w:pPr>
      <w:bookmarkStart w:id="51" w:name="_Ref105759259"/>
      <w:r w:rsidRPr="001D6C91">
        <w:rPr>
          <w:sz w:val="22"/>
          <w:szCs w:val="22"/>
        </w:rPr>
        <w:t xml:space="preserve">You must ensure that any person to whom you disclose confidential information under </w:t>
      </w:r>
      <w:r w:rsidRPr="001D6C91">
        <w:rPr>
          <w:rFonts w:eastAsia="Arial"/>
          <w:sz w:val="22"/>
          <w:szCs w:val="22"/>
        </w:rPr>
        <w:t>clause</w:t>
      </w:r>
      <w:r w:rsidRPr="001D6C91">
        <w:rPr>
          <w:sz w:val="22"/>
          <w:szCs w:val="22"/>
        </w:rPr>
        <w:t xml:space="preserve"> </w:t>
      </w:r>
      <w:r w:rsidR="00307061" w:rsidRPr="001D6C91">
        <w:rPr>
          <w:sz w:val="22"/>
          <w:szCs w:val="22"/>
        </w:rPr>
        <w:fldChar w:fldCharType="begin"/>
      </w:r>
      <w:r w:rsidR="00307061" w:rsidRPr="001D6C91">
        <w:rPr>
          <w:sz w:val="22"/>
          <w:szCs w:val="22"/>
        </w:rPr>
        <w:instrText xml:space="preserve"> REF _Ref105759275 \w \h </w:instrText>
      </w:r>
      <w:r w:rsidR="00225FDC" w:rsidRPr="001D6C91">
        <w:rPr>
          <w:sz w:val="22"/>
          <w:szCs w:val="22"/>
        </w:rPr>
        <w:instrText xml:space="preserve"> \* MERGEFORMAT </w:instrText>
      </w:r>
      <w:r w:rsidR="00307061" w:rsidRPr="001D6C91">
        <w:rPr>
          <w:sz w:val="22"/>
          <w:szCs w:val="22"/>
        </w:rPr>
      </w:r>
      <w:r w:rsidR="00307061" w:rsidRPr="001D6C91">
        <w:rPr>
          <w:sz w:val="22"/>
          <w:szCs w:val="22"/>
        </w:rPr>
        <w:fldChar w:fldCharType="separate"/>
      </w:r>
      <w:r w:rsidR="00E72CDD">
        <w:rPr>
          <w:sz w:val="22"/>
          <w:szCs w:val="22"/>
        </w:rPr>
        <w:t>14.2.1</w:t>
      </w:r>
      <w:r w:rsidR="00307061" w:rsidRPr="001D6C91">
        <w:rPr>
          <w:sz w:val="22"/>
          <w:szCs w:val="22"/>
        </w:rPr>
        <w:fldChar w:fldCharType="end"/>
      </w:r>
      <w:r w:rsidRPr="001D6C91">
        <w:rPr>
          <w:sz w:val="22"/>
          <w:szCs w:val="22"/>
        </w:rPr>
        <w:t xml:space="preserve"> treats the information as confidential and does not use it for any other purpose or disclose it to anyone else (and you will be liable to us if they do).</w:t>
      </w:r>
      <w:bookmarkEnd w:id="51"/>
    </w:p>
    <w:p w14:paraId="41FDA8E5" w14:textId="1902EC89" w:rsidR="001766E1" w:rsidRPr="001D6C91" w:rsidRDefault="001766E1" w:rsidP="00225FDC">
      <w:pPr>
        <w:numPr>
          <w:ilvl w:val="0"/>
          <w:numId w:val="2"/>
        </w:numPr>
        <w:spacing w:after="240"/>
        <w:ind w:left="709" w:hanging="709"/>
        <w:rPr>
          <w:b/>
          <w:bCs/>
          <w:sz w:val="22"/>
          <w:szCs w:val="22"/>
        </w:rPr>
      </w:pPr>
      <w:r w:rsidRPr="001D6C91">
        <w:rPr>
          <w:b/>
          <w:bCs/>
          <w:sz w:val="22"/>
          <w:szCs w:val="22"/>
        </w:rPr>
        <w:t>Termination</w:t>
      </w:r>
    </w:p>
    <w:p w14:paraId="4E3ABB9B" w14:textId="673A96ED" w:rsidR="002B7A4A" w:rsidRPr="001D6C91" w:rsidRDefault="002B7A4A" w:rsidP="00225FDC">
      <w:pPr>
        <w:numPr>
          <w:ilvl w:val="1"/>
          <w:numId w:val="2"/>
        </w:numPr>
        <w:spacing w:after="240"/>
        <w:ind w:left="709" w:hanging="709"/>
        <w:jc w:val="both"/>
        <w:rPr>
          <w:sz w:val="22"/>
          <w:szCs w:val="22"/>
        </w:rPr>
      </w:pPr>
      <w:r w:rsidRPr="001D6C91">
        <w:rPr>
          <w:sz w:val="22"/>
          <w:szCs w:val="22"/>
        </w:rPr>
        <w:t xml:space="preserve">The Contract will terminate automatically without </w:t>
      </w:r>
      <w:r w:rsidR="001768C4" w:rsidRPr="001D6C91">
        <w:rPr>
          <w:sz w:val="22"/>
          <w:szCs w:val="22"/>
        </w:rPr>
        <w:t>notice</w:t>
      </w:r>
      <w:r w:rsidRPr="001D6C91">
        <w:rPr>
          <w:sz w:val="22"/>
          <w:szCs w:val="22"/>
        </w:rPr>
        <w:t xml:space="preserve"> on completion of the </w:t>
      </w:r>
      <w:r w:rsidR="001768C4" w:rsidRPr="001D6C91">
        <w:rPr>
          <w:sz w:val="22"/>
          <w:szCs w:val="22"/>
        </w:rPr>
        <w:t>provision</w:t>
      </w:r>
      <w:r w:rsidRPr="001D6C91">
        <w:rPr>
          <w:sz w:val="22"/>
          <w:szCs w:val="22"/>
        </w:rPr>
        <w:t xml:space="preserve"> of such Training Services.</w:t>
      </w:r>
    </w:p>
    <w:p w14:paraId="4E9E97A8" w14:textId="1883B5F5" w:rsidR="001768C4" w:rsidRPr="001D6C91" w:rsidRDefault="001768C4" w:rsidP="00225FDC">
      <w:pPr>
        <w:numPr>
          <w:ilvl w:val="1"/>
          <w:numId w:val="2"/>
        </w:numPr>
        <w:spacing w:after="240"/>
        <w:ind w:left="709" w:hanging="709"/>
        <w:jc w:val="both"/>
        <w:rPr>
          <w:sz w:val="22"/>
          <w:szCs w:val="22"/>
        </w:rPr>
      </w:pPr>
      <w:bookmarkStart w:id="52" w:name="_Ref105758550"/>
      <w:r w:rsidRPr="001D6C91">
        <w:rPr>
          <w:sz w:val="22"/>
          <w:szCs w:val="22"/>
        </w:rPr>
        <w:t>We</w:t>
      </w:r>
      <w:bookmarkStart w:id="53" w:name="_Ref351551774"/>
      <w:r w:rsidRPr="001D6C91">
        <w:rPr>
          <w:sz w:val="22"/>
          <w:szCs w:val="22"/>
        </w:rPr>
        <w:t xml:space="preserve"> may terminate the Contract</w:t>
      </w:r>
      <w:r w:rsidRPr="001D6C91" w:rsidDel="00021C30">
        <w:rPr>
          <w:sz w:val="22"/>
          <w:szCs w:val="22"/>
        </w:rPr>
        <w:t xml:space="preserve"> </w:t>
      </w:r>
      <w:r w:rsidRPr="001D6C91">
        <w:rPr>
          <w:sz w:val="22"/>
          <w:szCs w:val="22"/>
        </w:rPr>
        <w:t xml:space="preserve">immediately at any time on giving notice to </w:t>
      </w:r>
      <w:r w:rsidR="00DB36C1" w:rsidRPr="001D6C91">
        <w:rPr>
          <w:sz w:val="22"/>
          <w:szCs w:val="22"/>
        </w:rPr>
        <w:t>y</w:t>
      </w:r>
      <w:r w:rsidRPr="001D6C91">
        <w:rPr>
          <w:sz w:val="22"/>
          <w:szCs w:val="22"/>
        </w:rPr>
        <w:t>ou if:</w:t>
      </w:r>
      <w:bookmarkEnd w:id="52"/>
      <w:bookmarkEnd w:id="53"/>
    </w:p>
    <w:p w14:paraId="399DC967" w14:textId="5A62ADA3" w:rsidR="001768C4" w:rsidRPr="001D6C91" w:rsidRDefault="00DB36C1" w:rsidP="00225FDC">
      <w:pPr>
        <w:numPr>
          <w:ilvl w:val="2"/>
          <w:numId w:val="2"/>
        </w:numPr>
        <w:spacing w:after="240"/>
        <w:ind w:left="1560" w:hanging="851"/>
        <w:jc w:val="both"/>
        <w:rPr>
          <w:sz w:val="22"/>
          <w:szCs w:val="22"/>
        </w:rPr>
      </w:pPr>
      <w:bookmarkStart w:id="54" w:name="_Ref351029038"/>
      <w:r w:rsidRPr="001D6C91">
        <w:rPr>
          <w:sz w:val="22"/>
          <w:szCs w:val="22"/>
        </w:rPr>
        <w:t>y</w:t>
      </w:r>
      <w:r w:rsidR="001768C4" w:rsidRPr="001D6C91">
        <w:rPr>
          <w:sz w:val="22"/>
          <w:szCs w:val="22"/>
        </w:rPr>
        <w:t>ou do not pay us any sums which are due under the Contract;</w:t>
      </w:r>
    </w:p>
    <w:p w14:paraId="352CDD13" w14:textId="1E8E580F" w:rsidR="001768C4" w:rsidRPr="001D6C91" w:rsidRDefault="00DB36C1" w:rsidP="00225FDC">
      <w:pPr>
        <w:numPr>
          <w:ilvl w:val="2"/>
          <w:numId w:val="2"/>
        </w:numPr>
        <w:spacing w:after="240"/>
        <w:ind w:left="1560" w:hanging="851"/>
        <w:jc w:val="both"/>
        <w:rPr>
          <w:sz w:val="22"/>
          <w:szCs w:val="22"/>
        </w:rPr>
      </w:pPr>
      <w:r w:rsidRPr="001D6C91">
        <w:rPr>
          <w:sz w:val="22"/>
          <w:szCs w:val="22"/>
        </w:rPr>
        <w:t>y</w:t>
      </w:r>
      <w:r w:rsidR="001768C4" w:rsidRPr="001D6C91">
        <w:rPr>
          <w:sz w:val="22"/>
          <w:szCs w:val="22"/>
        </w:rPr>
        <w:t xml:space="preserve">ou are in breach of any other </w:t>
      </w:r>
      <w:r w:rsidR="001F5C4B" w:rsidRPr="001D6C91">
        <w:rPr>
          <w:sz w:val="22"/>
          <w:szCs w:val="22"/>
        </w:rPr>
        <w:t>provision</w:t>
      </w:r>
      <w:r w:rsidR="001768C4" w:rsidRPr="001D6C91">
        <w:rPr>
          <w:sz w:val="22"/>
          <w:szCs w:val="22"/>
        </w:rPr>
        <w:t xml:space="preserve"> of the Contract</w:t>
      </w:r>
      <w:r w:rsidR="001768C4" w:rsidRPr="001D6C91" w:rsidDel="00021C30">
        <w:rPr>
          <w:sz w:val="22"/>
          <w:szCs w:val="22"/>
        </w:rPr>
        <w:t xml:space="preserve"> </w:t>
      </w:r>
      <w:r w:rsidR="001768C4" w:rsidRPr="001D6C91">
        <w:rPr>
          <w:sz w:val="22"/>
          <w:szCs w:val="22"/>
        </w:rPr>
        <w:t xml:space="preserve">and, if capable of remedy, </w:t>
      </w:r>
      <w:r w:rsidRPr="001D6C91">
        <w:rPr>
          <w:sz w:val="22"/>
          <w:szCs w:val="22"/>
        </w:rPr>
        <w:t>y</w:t>
      </w:r>
      <w:r w:rsidR="001768C4" w:rsidRPr="001D6C91">
        <w:rPr>
          <w:sz w:val="22"/>
          <w:szCs w:val="22"/>
        </w:rPr>
        <w:t>ou do not remedy the breach within 5 days of receiving notice of such breach;</w:t>
      </w:r>
    </w:p>
    <w:bookmarkEnd w:id="54"/>
    <w:p w14:paraId="19462FE0" w14:textId="3AC6827A" w:rsidR="00CD3DAC" w:rsidRPr="001D6C91" w:rsidRDefault="00CD3DAC" w:rsidP="00225FDC">
      <w:pPr>
        <w:numPr>
          <w:ilvl w:val="2"/>
          <w:numId w:val="2"/>
        </w:numPr>
        <w:spacing w:after="240"/>
        <w:ind w:left="1560" w:hanging="851"/>
        <w:jc w:val="both"/>
        <w:rPr>
          <w:sz w:val="22"/>
          <w:szCs w:val="22"/>
        </w:rPr>
      </w:pPr>
      <w:r w:rsidRPr="001D6C91">
        <w:rPr>
          <w:sz w:val="22"/>
          <w:szCs w:val="22"/>
        </w:rPr>
        <w:t xml:space="preserve">you or your representatives (or, where you are a business, any of your employees) directly or indirectly engages in any activity or is involved in, or </w:t>
      </w:r>
      <w:r w:rsidRPr="001D6C91">
        <w:rPr>
          <w:sz w:val="22"/>
          <w:szCs w:val="22"/>
        </w:rPr>
        <w:lastRenderedPageBreak/>
        <w:t>associated with, any event or incident which, in our absolute discretion, adversely affects (or is likely to adversely affect) our reputation or that of our suppliers; or</w:t>
      </w:r>
    </w:p>
    <w:p w14:paraId="1706E837" w14:textId="3C864E09" w:rsidR="001768C4" w:rsidRPr="001D6C91" w:rsidRDefault="00030E90" w:rsidP="00225FDC">
      <w:pPr>
        <w:numPr>
          <w:ilvl w:val="2"/>
          <w:numId w:val="2"/>
        </w:numPr>
        <w:spacing w:after="240"/>
        <w:ind w:left="1560" w:hanging="851"/>
        <w:jc w:val="both"/>
        <w:rPr>
          <w:sz w:val="22"/>
          <w:szCs w:val="22"/>
        </w:rPr>
      </w:pPr>
      <w:bookmarkStart w:id="55" w:name="_BPDC_LN_INS_1001"/>
      <w:bookmarkStart w:id="56" w:name="_9kMOEO6ZWu4BC7CMpS"/>
      <w:bookmarkEnd w:id="55"/>
      <w:r w:rsidRPr="001D6C91">
        <w:rPr>
          <w:sz w:val="22"/>
          <w:szCs w:val="22"/>
        </w:rPr>
        <w:t>w</w:t>
      </w:r>
      <w:r w:rsidR="001768C4" w:rsidRPr="001D6C91">
        <w:rPr>
          <w:sz w:val="22"/>
          <w:szCs w:val="22"/>
        </w:rPr>
        <w:t>e</w:t>
      </w:r>
      <w:bookmarkEnd w:id="56"/>
      <w:r w:rsidR="001768C4" w:rsidRPr="001D6C91">
        <w:rPr>
          <w:sz w:val="22"/>
          <w:szCs w:val="22"/>
        </w:rPr>
        <w:t xml:space="preserve"> have reason to believe that any of the events listed above is likely to occur.</w:t>
      </w:r>
    </w:p>
    <w:p w14:paraId="20390C9A" w14:textId="7AA2E89F" w:rsidR="001766E1" w:rsidRPr="001D6C91" w:rsidRDefault="00CB72AA" w:rsidP="00225FDC">
      <w:pPr>
        <w:numPr>
          <w:ilvl w:val="1"/>
          <w:numId w:val="2"/>
        </w:numPr>
        <w:spacing w:after="240"/>
        <w:ind w:left="709" w:hanging="709"/>
        <w:jc w:val="both"/>
        <w:rPr>
          <w:bCs/>
          <w:sz w:val="22"/>
          <w:szCs w:val="22"/>
        </w:rPr>
      </w:pPr>
      <w:r w:rsidRPr="001D6C91">
        <w:rPr>
          <w:bCs/>
          <w:sz w:val="22"/>
          <w:szCs w:val="22"/>
        </w:rPr>
        <w:t xml:space="preserve">Where we </w:t>
      </w:r>
      <w:r w:rsidR="007D5E13" w:rsidRPr="001D6C91">
        <w:rPr>
          <w:bCs/>
          <w:sz w:val="22"/>
          <w:szCs w:val="22"/>
        </w:rPr>
        <w:t>terminate</w:t>
      </w:r>
      <w:r w:rsidRPr="001D6C91">
        <w:rPr>
          <w:bCs/>
          <w:sz w:val="22"/>
          <w:szCs w:val="22"/>
        </w:rPr>
        <w:t xml:space="preserve"> the Contract in </w:t>
      </w:r>
      <w:r w:rsidR="007D5E13" w:rsidRPr="001D6C91">
        <w:rPr>
          <w:bCs/>
          <w:sz w:val="22"/>
          <w:szCs w:val="22"/>
        </w:rPr>
        <w:t>accordance</w:t>
      </w:r>
      <w:r w:rsidRPr="001D6C91">
        <w:rPr>
          <w:bCs/>
          <w:sz w:val="22"/>
          <w:szCs w:val="22"/>
        </w:rPr>
        <w:t xml:space="preserve"> with clause</w:t>
      </w:r>
      <w:r w:rsidR="00307061" w:rsidRPr="001D6C91">
        <w:rPr>
          <w:bCs/>
          <w:sz w:val="22"/>
          <w:szCs w:val="22"/>
        </w:rPr>
        <w:t xml:space="preserve"> </w:t>
      </w:r>
      <w:r w:rsidR="00307061" w:rsidRPr="001D6C91">
        <w:rPr>
          <w:bCs/>
          <w:sz w:val="22"/>
          <w:szCs w:val="22"/>
        </w:rPr>
        <w:fldChar w:fldCharType="begin"/>
      </w:r>
      <w:r w:rsidR="00307061" w:rsidRPr="001D6C91">
        <w:rPr>
          <w:bCs/>
          <w:sz w:val="22"/>
          <w:szCs w:val="22"/>
        </w:rPr>
        <w:instrText xml:space="preserve"> REF _Ref105758550 \w \h </w:instrText>
      </w:r>
      <w:r w:rsidR="00225FDC" w:rsidRPr="001D6C91">
        <w:rPr>
          <w:bCs/>
          <w:sz w:val="22"/>
          <w:szCs w:val="22"/>
        </w:rPr>
        <w:instrText xml:space="preserve"> \* MERGEFORMAT </w:instrText>
      </w:r>
      <w:r w:rsidR="00307061" w:rsidRPr="001D6C91">
        <w:rPr>
          <w:bCs/>
          <w:sz w:val="22"/>
          <w:szCs w:val="22"/>
        </w:rPr>
      </w:r>
      <w:r w:rsidR="00307061" w:rsidRPr="001D6C91">
        <w:rPr>
          <w:bCs/>
          <w:sz w:val="22"/>
          <w:szCs w:val="22"/>
        </w:rPr>
        <w:fldChar w:fldCharType="separate"/>
      </w:r>
      <w:r w:rsidR="00E72CDD">
        <w:rPr>
          <w:bCs/>
          <w:sz w:val="22"/>
          <w:szCs w:val="22"/>
        </w:rPr>
        <w:t>15.2</w:t>
      </w:r>
      <w:r w:rsidR="00307061" w:rsidRPr="001D6C91">
        <w:rPr>
          <w:bCs/>
          <w:sz w:val="22"/>
          <w:szCs w:val="22"/>
        </w:rPr>
        <w:fldChar w:fldCharType="end"/>
      </w:r>
      <w:r w:rsidRPr="001D6C91">
        <w:rPr>
          <w:bCs/>
          <w:sz w:val="22"/>
          <w:szCs w:val="22"/>
        </w:rPr>
        <w:t xml:space="preserve">, we </w:t>
      </w:r>
      <w:r w:rsidR="00D47A83" w:rsidRPr="001D6C91">
        <w:rPr>
          <w:bCs/>
          <w:sz w:val="22"/>
          <w:szCs w:val="22"/>
        </w:rPr>
        <w:t xml:space="preserve">will </w:t>
      </w:r>
      <w:r w:rsidRPr="001D6C91">
        <w:rPr>
          <w:bCs/>
          <w:sz w:val="22"/>
          <w:szCs w:val="22"/>
        </w:rPr>
        <w:t xml:space="preserve">no longer have any obligation to provide the </w:t>
      </w:r>
      <w:r w:rsidR="007D5E13" w:rsidRPr="001D6C91">
        <w:rPr>
          <w:bCs/>
          <w:sz w:val="22"/>
          <w:szCs w:val="22"/>
        </w:rPr>
        <w:t>relevant Training</w:t>
      </w:r>
      <w:r w:rsidRPr="001D6C91">
        <w:rPr>
          <w:bCs/>
          <w:sz w:val="22"/>
          <w:szCs w:val="22"/>
        </w:rPr>
        <w:t xml:space="preserve"> </w:t>
      </w:r>
      <w:r w:rsidR="007D5E13" w:rsidRPr="001D6C91">
        <w:rPr>
          <w:bCs/>
          <w:sz w:val="22"/>
          <w:szCs w:val="22"/>
        </w:rPr>
        <w:t>Services</w:t>
      </w:r>
      <w:r w:rsidRPr="001D6C91">
        <w:rPr>
          <w:bCs/>
          <w:sz w:val="22"/>
          <w:szCs w:val="22"/>
        </w:rPr>
        <w:t xml:space="preserve"> to you</w:t>
      </w:r>
      <w:r w:rsidR="007D5E13" w:rsidRPr="001D6C91">
        <w:rPr>
          <w:bCs/>
          <w:sz w:val="22"/>
          <w:szCs w:val="22"/>
        </w:rPr>
        <w:t xml:space="preserve"> and such Training Services </w:t>
      </w:r>
      <w:r w:rsidR="00D47A83" w:rsidRPr="001D6C91">
        <w:rPr>
          <w:bCs/>
          <w:sz w:val="22"/>
          <w:szCs w:val="22"/>
        </w:rPr>
        <w:t xml:space="preserve">will </w:t>
      </w:r>
      <w:r w:rsidR="007D5E13" w:rsidRPr="001D6C91">
        <w:rPr>
          <w:bCs/>
          <w:sz w:val="22"/>
          <w:szCs w:val="22"/>
        </w:rPr>
        <w:t>be deemed to be cancelled with immediate effect</w:t>
      </w:r>
      <w:r w:rsidR="00A45FA4" w:rsidRPr="001D6C91">
        <w:rPr>
          <w:bCs/>
          <w:sz w:val="22"/>
          <w:szCs w:val="22"/>
        </w:rPr>
        <w:t>, but you shall remain liable to pay all amounts due to us for such Training Services and will not be entitled to any refund of any amounts you have already paid</w:t>
      </w:r>
      <w:r w:rsidRPr="001D6C91">
        <w:rPr>
          <w:bCs/>
          <w:sz w:val="22"/>
          <w:szCs w:val="22"/>
        </w:rPr>
        <w:t>.</w:t>
      </w:r>
    </w:p>
    <w:p w14:paraId="0ECB2EBB" w14:textId="77777777" w:rsidR="007D5E13" w:rsidRPr="001D6C91" w:rsidRDefault="007D5E13" w:rsidP="00225FDC">
      <w:pPr>
        <w:numPr>
          <w:ilvl w:val="1"/>
          <w:numId w:val="2"/>
        </w:numPr>
        <w:spacing w:after="240"/>
        <w:ind w:left="709" w:hanging="709"/>
        <w:jc w:val="both"/>
        <w:rPr>
          <w:bCs/>
          <w:sz w:val="22"/>
          <w:szCs w:val="22"/>
        </w:rPr>
      </w:pPr>
      <w:bookmarkStart w:id="57" w:name="_Ref351554258"/>
      <w:r w:rsidRPr="001D6C91">
        <w:rPr>
          <w:bCs/>
          <w:sz w:val="22"/>
          <w:szCs w:val="22"/>
        </w:rPr>
        <w:t>Termination of the Contract (for any reason) will not affect any other rights or remedies which the parties may have under the Contract or at law and will not affect any rights or liabilities of the parties which have accrued as at the date of termination.</w:t>
      </w:r>
      <w:bookmarkEnd w:id="57"/>
    </w:p>
    <w:p w14:paraId="336B4240" w14:textId="77777777" w:rsidR="007D5E13" w:rsidRPr="001D6C91" w:rsidRDefault="007D5E13" w:rsidP="00225FDC">
      <w:pPr>
        <w:numPr>
          <w:ilvl w:val="1"/>
          <w:numId w:val="2"/>
        </w:numPr>
        <w:spacing w:after="240"/>
        <w:ind w:left="709" w:hanging="709"/>
        <w:jc w:val="both"/>
        <w:rPr>
          <w:bCs/>
          <w:sz w:val="22"/>
          <w:szCs w:val="22"/>
        </w:rPr>
      </w:pPr>
      <w:r w:rsidRPr="001D6C91">
        <w:rPr>
          <w:bCs/>
          <w:sz w:val="22"/>
          <w:szCs w:val="22"/>
        </w:rPr>
        <w:t>The provisions of the Contract which expressly or by implication have effect after termination of the Contract will continue to be enforceable notwithstanding such termination (for any reason).</w:t>
      </w:r>
    </w:p>
    <w:p w14:paraId="25780691" w14:textId="7575C46E" w:rsidR="002C4E08" w:rsidRPr="001D6C91" w:rsidRDefault="002C4E08" w:rsidP="00225FDC">
      <w:pPr>
        <w:numPr>
          <w:ilvl w:val="0"/>
          <w:numId w:val="2"/>
        </w:numPr>
        <w:spacing w:after="240"/>
        <w:ind w:left="709" w:hanging="709"/>
        <w:rPr>
          <w:b/>
          <w:bCs/>
          <w:sz w:val="22"/>
          <w:szCs w:val="22"/>
        </w:rPr>
      </w:pPr>
      <w:r w:rsidRPr="001D6C91">
        <w:rPr>
          <w:b/>
          <w:bCs/>
          <w:sz w:val="22"/>
          <w:szCs w:val="22"/>
        </w:rPr>
        <w:t>Miscellaneous provisions</w:t>
      </w:r>
    </w:p>
    <w:p w14:paraId="08A0B1A9" w14:textId="4CB8D97D" w:rsidR="002C4E08" w:rsidRPr="001D6C91" w:rsidRDefault="002C4E08" w:rsidP="00225FDC">
      <w:pPr>
        <w:numPr>
          <w:ilvl w:val="1"/>
          <w:numId w:val="2"/>
        </w:numPr>
        <w:spacing w:after="240"/>
        <w:ind w:left="709" w:hanging="709"/>
        <w:jc w:val="both"/>
        <w:rPr>
          <w:bCs/>
          <w:sz w:val="22"/>
          <w:szCs w:val="22"/>
        </w:rPr>
      </w:pPr>
      <w:bookmarkStart w:id="58" w:name="_Ref105768319"/>
      <w:r w:rsidRPr="001D6C91">
        <w:rPr>
          <w:bCs/>
          <w:sz w:val="22"/>
          <w:szCs w:val="22"/>
        </w:rPr>
        <w:t xml:space="preserve">We may </w:t>
      </w:r>
      <w:r w:rsidR="002F225C" w:rsidRPr="001D6C91">
        <w:rPr>
          <w:bCs/>
          <w:sz w:val="22"/>
          <w:szCs w:val="22"/>
        </w:rPr>
        <w:t xml:space="preserve">amend </w:t>
      </w:r>
      <w:r w:rsidRPr="001D6C91">
        <w:rPr>
          <w:bCs/>
          <w:sz w:val="22"/>
          <w:szCs w:val="22"/>
        </w:rPr>
        <w:t xml:space="preserve">these </w:t>
      </w:r>
      <w:r w:rsidR="002F225C" w:rsidRPr="001D6C91">
        <w:rPr>
          <w:bCs/>
          <w:sz w:val="22"/>
          <w:szCs w:val="22"/>
        </w:rPr>
        <w:t xml:space="preserve">Conditions </w:t>
      </w:r>
      <w:r w:rsidRPr="001D6C91">
        <w:rPr>
          <w:bCs/>
          <w:sz w:val="22"/>
          <w:szCs w:val="22"/>
        </w:rPr>
        <w:t>from time to time</w:t>
      </w:r>
      <w:r w:rsidR="006C1DF3" w:rsidRPr="001D6C91">
        <w:rPr>
          <w:bCs/>
          <w:sz w:val="22"/>
          <w:szCs w:val="22"/>
        </w:rPr>
        <w:t>, without prior notice, by posting updated versions on Our Website</w:t>
      </w:r>
      <w:r w:rsidRPr="001D6C91">
        <w:rPr>
          <w:bCs/>
          <w:sz w:val="22"/>
          <w:szCs w:val="22"/>
        </w:rPr>
        <w:t xml:space="preserve">.  The terms </w:t>
      </w:r>
      <w:r w:rsidR="006C1DF3" w:rsidRPr="001D6C91">
        <w:rPr>
          <w:bCs/>
          <w:sz w:val="22"/>
          <w:szCs w:val="22"/>
        </w:rPr>
        <w:t xml:space="preserve">and conditions which </w:t>
      </w:r>
      <w:r w:rsidRPr="001D6C91">
        <w:rPr>
          <w:bCs/>
          <w:sz w:val="22"/>
          <w:szCs w:val="22"/>
        </w:rPr>
        <w:t xml:space="preserve">apply to you are those posted </w:t>
      </w:r>
      <w:r w:rsidR="006C1DF3" w:rsidRPr="001D6C91">
        <w:rPr>
          <w:bCs/>
          <w:sz w:val="22"/>
          <w:szCs w:val="22"/>
        </w:rPr>
        <w:t xml:space="preserve">on Our Website at the time that you place </w:t>
      </w:r>
      <w:r w:rsidRPr="001D6C91">
        <w:rPr>
          <w:bCs/>
          <w:sz w:val="22"/>
          <w:szCs w:val="22"/>
        </w:rPr>
        <w:t>you</w:t>
      </w:r>
      <w:r w:rsidR="00882B83" w:rsidRPr="001D6C91">
        <w:rPr>
          <w:bCs/>
          <w:sz w:val="22"/>
          <w:szCs w:val="22"/>
        </w:rPr>
        <w:t>r</w:t>
      </w:r>
      <w:r w:rsidRPr="001D6C91">
        <w:rPr>
          <w:bCs/>
          <w:sz w:val="22"/>
          <w:szCs w:val="22"/>
        </w:rPr>
        <w:t xml:space="preserve"> </w:t>
      </w:r>
      <w:r w:rsidR="00882B83" w:rsidRPr="001D6C91">
        <w:rPr>
          <w:bCs/>
          <w:sz w:val="22"/>
          <w:szCs w:val="22"/>
        </w:rPr>
        <w:t>O</w:t>
      </w:r>
      <w:r w:rsidRPr="001D6C91">
        <w:rPr>
          <w:bCs/>
          <w:sz w:val="22"/>
          <w:szCs w:val="22"/>
        </w:rPr>
        <w:t>rder.</w:t>
      </w:r>
      <w:bookmarkStart w:id="59" w:name="_Ref351027837"/>
      <w:bookmarkEnd w:id="58"/>
    </w:p>
    <w:p w14:paraId="17CC50BA" w14:textId="67DADF9A" w:rsidR="002C4E08" w:rsidRPr="001D6C91" w:rsidRDefault="002C4E08" w:rsidP="00225FDC">
      <w:pPr>
        <w:numPr>
          <w:ilvl w:val="1"/>
          <w:numId w:val="2"/>
        </w:numPr>
        <w:spacing w:after="240"/>
        <w:ind w:left="709" w:hanging="709"/>
        <w:jc w:val="both"/>
        <w:rPr>
          <w:bCs/>
          <w:sz w:val="22"/>
          <w:szCs w:val="22"/>
        </w:rPr>
      </w:pPr>
      <w:bookmarkStart w:id="60" w:name="_Ref392667263"/>
      <w:r w:rsidRPr="001D6C91">
        <w:rPr>
          <w:bCs/>
          <w:sz w:val="22"/>
          <w:szCs w:val="22"/>
        </w:rPr>
        <w:t xml:space="preserve">You may not change any of </w:t>
      </w:r>
      <w:r w:rsidR="002F225C" w:rsidRPr="001D6C91">
        <w:rPr>
          <w:bCs/>
          <w:sz w:val="22"/>
          <w:szCs w:val="22"/>
        </w:rPr>
        <w:t xml:space="preserve">the provisions of </w:t>
      </w:r>
      <w:r w:rsidRPr="001D6C91">
        <w:rPr>
          <w:bCs/>
          <w:sz w:val="22"/>
          <w:szCs w:val="22"/>
        </w:rPr>
        <w:t>the Contract</w:t>
      </w:r>
      <w:r w:rsidRPr="001D6C91" w:rsidDel="00BB4B25">
        <w:rPr>
          <w:bCs/>
          <w:sz w:val="22"/>
          <w:szCs w:val="22"/>
        </w:rPr>
        <w:t xml:space="preserve"> </w:t>
      </w:r>
      <w:r w:rsidRPr="001D6C91">
        <w:rPr>
          <w:bCs/>
          <w:sz w:val="22"/>
          <w:szCs w:val="22"/>
        </w:rPr>
        <w:t xml:space="preserve">unless such change is agreed in writing with </w:t>
      </w:r>
      <w:r w:rsidR="00375A75" w:rsidRPr="001D6C91">
        <w:rPr>
          <w:bCs/>
          <w:sz w:val="22"/>
          <w:szCs w:val="22"/>
        </w:rPr>
        <w:t>u</w:t>
      </w:r>
      <w:r w:rsidRPr="001D6C91">
        <w:rPr>
          <w:bCs/>
          <w:sz w:val="22"/>
          <w:szCs w:val="22"/>
        </w:rPr>
        <w:t xml:space="preserve">s or </w:t>
      </w:r>
      <w:r w:rsidR="00030E90" w:rsidRPr="001D6C91">
        <w:rPr>
          <w:bCs/>
          <w:sz w:val="22"/>
          <w:szCs w:val="22"/>
        </w:rPr>
        <w:t>w</w:t>
      </w:r>
      <w:r w:rsidRPr="001D6C91">
        <w:rPr>
          <w:bCs/>
          <w:sz w:val="22"/>
          <w:szCs w:val="22"/>
        </w:rPr>
        <w:t xml:space="preserve">e otherwise notify </w:t>
      </w:r>
      <w:r w:rsidR="00375A75" w:rsidRPr="001D6C91">
        <w:rPr>
          <w:bCs/>
          <w:sz w:val="22"/>
          <w:szCs w:val="22"/>
        </w:rPr>
        <w:t>y</w:t>
      </w:r>
      <w:r w:rsidRPr="001D6C91">
        <w:rPr>
          <w:bCs/>
          <w:sz w:val="22"/>
          <w:szCs w:val="22"/>
        </w:rPr>
        <w:t xml:space="preserve">ou </w:t>
      </w:r>
      <w:r w:rsidR="006C1DF3" w:rsidRPr="001D6C91">
        <w:rPr>
          <w:bCs/>
          <w:sz w:val="22"/>
          <w:szCs w:val="22"/>
        </w:rPr>
        <w:t xml:space="preserve">in writing </w:t>
      </w:r>
      <w:r w:rsidRPr="001D6C91">
        <w:rPr>
          <w:bCs/>
          <w:sz w:val="22"/>
          <w:szCs w:val="22"/>
        </w:rPr>
        <w:t xml:space="preserve">of </w:t>
      </w:r>
      <w:r w:rsidR="00375A75" w:rsidRPr="001D6C91">
        <w:rPr>
          <w:bCs/>
          <w:sz w:val="22"/>
          <w:szCs w:val="22"/>
        </w:rPr>
        <w:t>o</w:t>
      </w:r>
      <w:r w:rsidRPr="001D6C91">
        <w:rPr>
          <w:bCs/>
          <w:sz w:val="22"/>
          <w:szCs w:val="22"/>
        </w:rPr>
        <w:t>ur agreement to such change.</w:t>
      </w:r>
      <w:bookmarkEnd w:id="60"/>
      <w:r w:rsidRPr="001D6C91">
        <w:rPr>
          <w:bCs/>
          <w:sz w:val="22"/>
          <w:szCs w:val="22"/>
        </w:rPr>
        <w:t xml:space="preserve"> </w:t>
      </w:r>
      <w:bookmarkEnd w:id="59"/>
    </w:p>
    <w:p w14:paraId="1441A91E" w14:textId="08EA6D76" w:rsidR="002C4E08" w:rsidRPr="001D6C91" w:rsidRDefault="002C4E08" w:rsidP="00225FDC">
      <w:pPr>
        <w:numPr>
          <w:ilvl w:val="1"/>
          <w:numId w:val="2"/>
        </w:numPr>
        <w:spacing w:after="240"/>
        <w:ind w:left="709" w:hanging="709"/>
        <w:jc w:val="both"/>
        <w:rPr>
          <w:bCs/>
          <w:sz w:val="22"/>
          <w:szCs w:val="22"/>
        </w:rPr>
      </w:pPr>
      <w:bookmarkStart w:id="61" w:name="_Ref351029261"/>
      <w:r w:rsidRPr="001D6C91">
        <w:rPr>
          <w:bCs/>
          <w:sz w:val="22"/>
          <w:szCs w:val="22"/>
        </w:rPr>
        <w:t xml:space="preserve">You agree that all communications (including notices and consents) to be given by </w:t>
      </w:r>
      <w:r w:rsidR="00375A75" w:rsidRPr="001D6C91">
        <w:rPr>
          <w:bCs/>
          <w:sz w:val="22"/>
          <w:szCs w:val="22"/>
        </w:rPr>
        <w:t>u</w:t>
      </w:r>
      <w:r w:rsidRPr="001D6C91">
        <w:rPr>
          <w:bCs/>
          <w:sz w:val="22"/>
          <w:szCs w:val="22"/>
        </w:rPr>
        <w:t>s under the Contract</w:t>
      </w:r>
      <w:r w:rsidRPr="001D6C91" w:rsidDel="00BB4B25">
        <w:rPr>
          <w:bCs/>
          <w:sz w:val="22"/>
          <w:szCs w:val="22"/>
        </w:rPr>
        <w:t xml:space="preserve"> </w:t>
      </w:r>
      <w:r w:rsidRPr="001D6C91">
        <w:rPr>
          <w:bCs/>
          <w:sz w:val="22"/>
          <w:szCs w:val="22"/>
        </w:rPr>
        <w:t xml:space="preserve">may be given by email or by post (at our option), using </w:t>
      </w:r>
      <w:r w:rsidR="00375A75" w:rsidRPr="001D6C91">
        <w:rPr>
          <w:bCs/>
          <w:sz w:val="22"/>
          <w:szCs w:val="22"/>
        </w:rPr>
        <w:t>y</w:t>
      </w:r>
      <w:r w:rsidRPr="001D6C91">
        <w:rPr>
          <w:bCs/>
          <w:sz w:val="22"/>
          <w:szCs w:val="22"/>
        </w:rPr>
        <w:t xml:space="preserve">our contact details set out in the Order and/or as otherwise notified to or obtained by </w:t>
      </w:r>
      <w:r w:rsidR="00375A75" w:rsidRPr="001D6C91">
        <w:rPr>
          <w:bCs/>
          <w:sz w:val="22"/>
          <w:szCs w:val="22"/>
        </w:rPr>
        <w:t>u</w:t>
      </w:r>
      <w:r w:rsidRPr="001D6C91">
        <w:rPr>
          <w:bCs/>
          <w:sz w:val="22"/>
          <w:szCs w:val="22"/>
        </w:rPr>
        <w:t>s during the term of the Contract.</w:t>
      </w:r>
      <w:bookmarkEnd w:id="61"/>
    </w:p>
    <w:p w14:paraId="3601AA8F" w14:textId="66D1ACA4" w:rsidR="002C4E08" w:rsidRPr="001D6C91" w:rsidRDefault="002C4E08" w:rsidP="00225FDC">
      <w:pPr>
        <w:numPr>
          <w:ilvl w:val="1"/>
          <w:numId w:val="2"/>
        </w:numPr>
        <w:spacing w:after="240"/>
        <w:ind w:left="709" w:hanging="709"/>
        <w:jc w:val="both"/>
        <w:rPr>
          <w:bCs/>
          <w:sz w:val="22"/>
          <w:szCs w:val="22"/>
        </w:rPr>
      </w:pPr>
      <w:r w:rsidRPr="001D6C91">
        <w:rPr>
          <w:bCs/>
          <w:sz w:val="22"/>
          <w:szCs w:val="22"/>
        </w:rPr>
        <w:t xml:space="preserve">We </w:t>
      </w:r>
      <w:r w:rsidRPr="001D6C91">
        <w:rPr>
          <w:rFonts w:eastAsia="Arial"/>
          <w:sz w:val="22"/>
          <w:szCs w:val="22"/>
        </w:rPr>
        <w:t>may</w:t>
      </w:r>
      <w:r w:rsidRPr="001D6C91">
        <w:rPr>
          <w:bCs/>
          <w:sz w:val="22"/>
          <w:szCs w:val="22"/>
        </w:rPr>
        <w:t xml:space="preserve"> assign, transfer and/or subcontract </w:t>
      </w:r>
      <w:r w:rsidR="00375A75" w:rsidRPr="001D6C91">
        <w:rPr>
          <w:bCs/>
          <w:sz w:val="22"/>
          <w:szCs w:val="22"/>
        </w:rPr>
        <w:t>o</w:t>
      </w:r>
      <w:r w:rsidRPr="001D6C91">
        <w:rPr>
          <w:bCs/>
          <w:sz w:val="22"/>
          <w:szCs w:val="22"/>
        </w:rPr>
        <w:t xml:space="preserve">ur rights and/or obligations under the Contract to any person. The Contract is personal to </w:t>
      </w:r>
      <w:r w:rsidR="00375A75" w:rsidRPr="001D6C91">
        <w:rPr>
          <w:bCs/>
          <w:sz w:val="22"/>
          <w:szCs w:val="22"/>
        </w:rPr>
        <w:t>y</w:t>
      </w:r>
      <w:r w:rsidRPr="001D6C91">
        <w:rPr>
          <w:bCs/>
          <w:sz w:val="22"/>
          <w:szCs w:val="22"/>
        </w:rPr>
        <w:t xml:space="preserve">ou and </w:t>
      </w:r>
      <w:r w:rsidR="00375A75" w:rsidRPr="001D6C91">
        <w:rPr>
          <w:bCs/>
          <w:sz w:val="22"/>
          <w:szCs w:val="22"/>
        </w:rPr>
        <w:t>y</w:t>
      </w:r>
      <w:r w:rsidRPr="001D6C91">
        <w:rPr>
          <w:bCs/>
          <w:sz w:val="22"/>
          <w:szCs w:val="22"/>
        </w:rPr>
        <w:t>ou are not permitted to assign, transfer or subcontract the whole or any part of the Contract</w:t>
      </w:r>
      <w:r w:rsidRPr="001D6C91" w:rsidDel="00BB4B25">
        <w:rPr>
          <w:bCs/>
          <w:sz w:val="22"/>
          <w:szCs w:val="22"/>
        </w:rPr>
        <w:t xml:space="preserve"> </w:t>
      </w:r>
      <w:r w:rsidRPr="001D6C91">
        <w:rPr>
          <w:bCs/>
          <w:sz w:val="22"/>
          <w:szCs w:val="22"/>
        </w:rPr>
        <w:t>to any other person.</w:t>
      </w:r>
    </w:p>
    <w:p w14:paraId="78F8EE70" w14:textId="7ECBCD6C" w:rsidR="002C4E08" w:rsidRPr="001D6C91" w:rsidRDefault="002C4E08" w:rsidP="00225FDC">
      <w:pPr>
        <w:numPr>
          <w:ilvl w:val="1"/>
          <w:numId w:val="2"/>
        </w:numPr>
        <w:spacing w:after="240"/>
        <w:ind w:left="709" w:hanging="709"/>
        <w:jc w:val="both"/>
        <w:rPr>
          <w:bCs/>
          <w:sz w:val="22"/>
          <w:szCs w:val="22"/>
        </w:rPr>
      </w:pPr>
      <w:r w:rsidRPr="001D6C91">
        <w:rPr>
          <w:bCs/>
          <w:sz w:val="22"/>
          <w:szCs w:val="22"/>
        </w:rPr>
        <w:t>Nothing in the Contract or on</w:t>
      </w:r>
      <w:r w:rsidRPr="001D6C91">
        <w:rPr>
          <w:b/>
          <w:sz w:val="22"/>
          <w:szCs w:val="22"/>
        </w:rPr>
        <w:t xml:space="preserve"> </w:t>
      </w:r>
      <w:r w:rsidR="00B45A87" w:rsidRPr="001D6C91">
        <w:rPr>
          <w:bCs/>
          <w:sz w:val="22"/>
          <w:szCs w:val="22"/>
        </w:rPr>
        <w:t>O</w:t>
      </w:r>
      <w:r w:rsidRPr="001D6C91">
        <w:rPr>
          <w:bCs/>
          <w:sz w:val="22"/>
          <w:szCs w:val="22"/>
        </w:rPr>
        <w:t>ur Website</w:t>
      </w:r>
      <w:r w:rsidRPr="001D6C91">
        <w:rPr>
          <w:b/>
          <w:sz w:val="22"/>
          <w:szCs w:val="22"/>
        </w:rPr>
        <w:t xml:space="preserve"> </w:t>
      </w:r>
      <w:r w:rsidRPr="001D6C91">
        <w:rPr>
          <w:bCs/>
          <w:sz w:val="22"/>
          <w:szCs w:val="22"/>
        </w:rPr>
        <w:t xml:space="preserve">is intended to confer a benefit on any third party </w:t>
      </w:r>
      <w:r w:rsidRPr="001D6C91">
        <w:rPr>
          <w:rFonts w:eastAsia="Arial"/>
          <w:sz w:val="22"/>
          <w:szCs w:val="22"/>
        </w:rPr>
        <w:t>and</w:t>
      </w:r>
      <w:r w:rsidRPr="001D6C91">
        <w:rPr>
          <w:bCs/>
          <w:sz w:val="22"/>
          <w:szCs w:val="22"/>
        </w:rPr>
        <w:t xml:space="preserve"> a person who is not a party to the Contract is not permitted to enforce any of its terms, whether under the Contracts (Rights of Third Parties) Act 1999 or otherwise.</w:t>
      </w:r>
    </w:p>
    <w:p w14:paraId="00E02B43" w14:textId="487F4BAA" w:rsidR="002C4E08" w:rsidRPr="001D6C91" w:rsidRDefault="002C4E08" w:rsidP="00225FDC">
      <w:pPr>
        <w:numPr>
          <w:ilvl w:val="1"/>
          <w:numId w:val="2"/>
        </w:numPr>
        <w:spacing w:after="240"/>
        <w:ind w:left="709" w:hanging="709"/>
        <w:jc w:val="both"/>
        <w:rPr>
          <w:sz w:val="22"/>
          <w:szCs w:val="22"/>
        </w:rPr>
      </w:pPr>
      <w:bookmarkStart w:id="62" w:name="_Toc221776412"/>
      <w:r w:rsidRPr="001D6C91">
        <w:rPr>
          <w:sz w:val="22"/>
          <w:szCs w:val="22"/>
        </w:rPr>
        <w:t xml:space="preserve">Nothing in </w:t>
      </w:r>
      <w:r w:rsidRPr="001D6C91">
        <w:rPr>
          <w:rFonts w:eastAsia="Arial"/>
          <w:sz w:val="22"/>
          <w:szCs w:val="22"/>
        </w:rPr>
        <w:t>the</w:t>
      </w:r>
      <w:r w:rsidRPr="001D6C91">
        <w:rPr>
          <w:sz w:val="22"/>
          <w:szCs w:val="22"/>
        </w:rPr>
        <w:t xml:space="preserve"> Contract is intended to, or will be deemed to, establish any partnership or joint venture between the parties, constitute </w:t>
      </w:r>
      <w:r w:rsidR="00EF61A0" w:rsidRPr="001D6C91">
        <w:rPr>
          <w:sz w:val="22"/>
          <w:szCs w:val="22"/>
        </w:rPr>
        <w:t xml:space="preserve">either </w:t>
      </w:r>
      <w:r w:rsidRPr="001D6C91">
        <w:rPr>
          <w:sz w:val="22"/>
          <w:szCs w:val="22"/>
        </w:rPr>
        <w:t>party the agent of the other, nor authorise either party to make or enter into any commitments for or on behalf of the other.</w:t>
      </w:r>
    </w:p>
    <w:p w14:paraId="32E86476" w14:textId="1628C3A6" w:rsidR="002C4E08" w:rsidRPr="001D6C91" w:rsidRDefault="002C4E08" w:rsidP="00225FDC">
      <w:pPr>
        <w:numPr>
          <w:ilvl w:val="1"/>
          <w:numId w:val="2"/>
        </w:numPr>
        <w:spacing w:after="240"/>
        <w:ind w:left="709" w:hanging="709"/>
        <w:jc w:val="both"/>
        <w:rPr>
          <w:sz w:val="22"/>
          <w:szCs w:val="22"/>
        </w:rPr>
      </w:pPr>
      <w:bookmarkStart w:id="63" w:name="_Ref105759323"/>
      <w:bookmarkEnd w:id="62"/>
      <w:r w:rsidRPr="001D6C91">
        <w:rPr>
          <w:sz w:val="22"/>
          <w:szCs w:val="22"/>
        </w:rPr>
        <w:t xml:space="preserve">The Contract supersedes all prior agreements, arrangements and understandings between </w:t>
      </w:r>
      <w:r w:rsidRPr="001D6C91">
        <w:rPr>
          <w:rFonts w:eastAsia="Arial"/>
          <w:sz w:val="22"/>
          <w:szCs w:val="22"/>
        </w:rPr>
        <w:t>the</w:t>
      </w:r>
      <w:r w:rsidRPr="001D6C91">
        <w:rPr>
          <w:sz w:val="22"/>
          <w:szCs w:val="22"/>
        </w:rPr>
        <w:t xml:space="preserve"> parties in respect of its subject matter and constitutes the entire agreement between the parties in relation to the provision of the Training Services.  Each party confirms that it is not relying on any understanding or on any statement, representation, warranty or covenant of the other party (whether negligently or innocently made) except as specifically set out in the Contract.  Nothing in this clause </w:t>
      </w:r>
      <w:r w:rsidR="00307061" w:rsidRPr="001D6C91">
        <w:rPr>
          <w:sz w:val="22"/>
          <w:szCs w:val="22"/>
        </w:rPr>
        <w:fldChar w:fldCharType="begin"/>
      </w:r>
      <w:r w:rsidR="00307061" w:rsidRPr="001D6C91">
        <w:rPr>
          <w:sz w:val="22"/>
          <w:szCs w:val="22"/>
        </w:rPr>
        <w:instrText xml:space="preserve"> REF _Ref105759323 \w \h </w:instrText>
      </w:r>
      <w:r w:rsidR="00225FDC" w:rsidRPr="001D6C91">
        <w:rPr>
          <w:sz w:val="22"/>
          <w:szCs w:val="22"/>
        </w:rPr>
        <w:instrText xml:space="preserve"> \* MERGEFORMAT </w:instrText>
      </w:r>
      <w:r w:rsidR="00307061" w:rsidRPr="001D6C91">
        <w:rPr>
          <w:sz w:val="22"/>
          <w:szCs w:val="22"/>
        </w:rPr>
      </w:r>
      <w:r w:rsidR="00307061" w:rsidRPr="001D6C91">
        <w:rPr>
          <w:sz w:val="22"/>
          <w:szCs w:val="22"/>
        </w:rPr>
        <w:fldChar w:fldCharType="separate"/>
      </w:r>
      <w:r w:rsidR="00E72CDD">
        <w:rPr>
          <w:sz w:val="22"/>
          <w:szCs w:val="22"/>
        </w:rPr>
        <w:t>16.7</w:t>
      </w:r>
      <w:r w:rsidR="00307061" w:rsidRPr="001D6C91">
        <w:rPr>
          <w:sz w:val="22"/>
          <w:szCs w:val="22"/>
        </w:rPr>
        <w:fldChar w:fldCharType="end"/>
      </w:r>
      <w:r w:rsidRPr="001D6C91">
        <w:rPr>
          <w:sz w:val="22"/>
          <w:szCs w:val="22"/>
        </w:rPr>
        <w:t xml:space="preserve"> will operate to limit or exclude any liability of either party for fraud.</w:t>
      </w:r>
      <w:bookmarkEnd w:id="63"/>
    </w:p>
    <w:p w14:paraId="1862C269" w14:textId="2205EA39" w:rsidR="002C4E08" w:rsidRPr="001D6C91" w:rsidRDefault="002C4E08" w:rsidP="00225FDC">
      <w:pPr>
        <w:numPr>
          <w:ilvl w:val="1"/>
          <w:numId w:val="2"/>
        </w:numPr>
        <w:spacing w:after="240"/>
        <w:ind w:left="709" w:hanging="709"/>
        <w:jc w:val="both"/>
        <w:rPr>
          <w:sz w:val="22"/>
          <w:szCs w:val="22"/>
        </w:rPr>
      </w:pPr>
      <w:r w:rsidRPr="001D6C91">
        <w:rPr>
          <w:sz w:val="22"/>
          <w:szCs w:val="22"/>
        </w:rPr>
        <w:t xml:space="preserve">If any provision of these </w:t>
      </w:r>
      <w:r w:rsidR="002F225C" w:rsidRPr="001D6C91">
        <w:rPr>
          <w:sz w:val="22"/>
          <w:szCs w:val="22"/>
        </w:rPr>
        <w:t xml:space="preserve">Conditions </w:t>
      </w:r>
      <w:r w:rsidRPr="001D6C91">
        <w:rPr>
          <w:sz w:val="22"/>
          <w:szCs w:val="22"/>
        </w:rPr>
        <w:t xml:space="preserve">is at any time held by any court or other authority of competent jurisdiction to be void, invalid, illegal or unenforceable, then that provision (or part of it) </w:t>
      </w:r>
      <w:r w:rsidR="00D47A83" w:rsidRPr="001D6C91">
        <w:rPr>
          <w:rFonts w:eastAsia="Arial"/>
          <w:sz w:val="22"/>
          <w:szCs w:val="22"/>
        </w:rPr>
        <w:t xml:space="preserve">will </w:t>
      </w:r>
      <w:r w:rsidRPr="001D6C91">
        <w:rPr>
          <w:sz w:val="22"/>
          <w:szCs w:val="22"/>
        </w:rPr>
        <w:t>be treated as omitted or changed, only to the extent minimally necessary to prevent it from being void, invalid, illegal or unenforceable.</w:t>
      </w:r>
    </w:p>
    <w:p w14:paraId="1FC8F653" w14:textId="56B1B9E0" w:rsidR="002C4E08" w:rsidRPr="001D6C91" w:rsidRDefault="002C4E08" w:rsidP="00225FDC">
      <w:pPr>
        <w:numPr>
          <w:ilvl w:val="1"/>
          <w:numId w:val="2"/>
        </w:numPr>
        <w:spacing w:after="240"/>
        <w:ind w:left="709" w:hanging="709"/>
        <w:jc w:val="both"/>
        <w:rPr>
          <w:sz w:val="22"/>
          <w:szCs w:val="22"/>
        </w:rPr>
      </w:pPr>
      <w:r w:rsidRPr="001D6C91">
        <w:rPr>
          <w:sz w:val="22"/>
          <w:szCs w:val="22"/>
        </w:rPr>
        <w:lastRenderedPageBreak/>
        <w:t xml:space="preserve">Any delay by us in exercising any right, power or provision in </w:t>
      </w:r>
      <w:r w:rsidR="002F225C" w:rsidRPr="001D6C91">
        <w:rPr>
          <w:sz w:val="22"/>
          <w:szCs w:val="22"/>
        </w:rPr>
        <w:t>the Contract</w:t>
      </w:r>
      <w:r w:rsidRPr="001D6C91">
        <w:rPr>
          <w:sz w:val="22"/>
          <w:szCs w:val="22"/>
        </w:rPr>
        <w:t xml:space="preserve">, or the grant by us of any forbearance, delay or indulgence, </w:t>
      </w:r>
      <w:r w:rsidR="00D47A83" w:rsidRPr="001D6C91">
        <w:rPr>
          <w:sz w:val="22"/>
          <w:szCs w:val="22"/>
        </w:rPr>
        <w:t xml:space="preserve">will </w:t>
      </w:r>
      <w:r w:rsidRPr="001D6C91">
        <w:rPr>
          <w:sz w:val="22"/>
          <w:szCs w:val="22"/>
        </w:rPr>
        <w:t xml:space="preserve">not be construed or operate as a waiver of such right (or of any other right), nor preclude the exercise or enforcement of any right at any </w:t>
      </w:r>
      <w:r w:rsidRPr="001D6C91">
        <w:rPr>
          <w:rFonts w:eastAsia="Arial"/>
          <w:sz w:val="22"/>
          <w:szCs w:val="22"/>
        </w:rPr>
        <w:t>time</w:t>
      </w:r>
      <w:r w:rsidRPr="001D6C91">
        <w:rPr>
          <w:sz w:val="22"/>
          <w:szCs w:val="22"/>
        </w:rPr>
        <w:t xml:space="preserve"> thereafter.  Any formal waiver of our rights in respect of any breach of the Contract </w:t>
      </w:r>
      <w:r w:rsidR="00D47A83" w:rsidRPr="001D6C91">
        <w:rPr>
          <w:sz w:val="22"/>
          <w:szCs w:val="22"/>
        </w:rPr>
        <w:t xml:space="preserve">will </w:t>
      </w:r>
      <w:r w:rsidRPr="001D6C91">
        <w:rPr>
          <w:sz w:val="22"/>
          <w:szCs w:val="22"/>
        </w:rPr>
        <w:t>not operate as a waiver of any subsequent breach.</w:t>
      </w:r>
    </w:p>
    <w:p w14:paraId="7B9E8482" w14:textId="0583CC34" w:rsidR="002C4E08" w:rsidRPr="001D6C91" w:rsidRDefault="002C4E08" w:rsidP="00225FDC">
      <w:pPr>
        <w:numPr>
          <w:ilvl w:val="1"/>
          <w:numId w:val="2"/>
        </w:numPr>
        <w:spacing w:after="240"/>
        <w:ind w:left="709" w:hanging="709"/>
        <w:jc w:val="both"/>
        <w:rPr>
          <w:sz w:val="22"/>
          <w:szCs w:val="22"/>
        </w:rPr>
      </w:pPr>
      <w:bookmarkStart w:id="64" w:name="_Ref105759339"/>
      <w:r w:rsidRPr="001D6C91">
        <w:rPr>
          <w:sz w:val="22"/>
          <w:szCs w:val="22"/>
        </w:rPr>
        <w:t>I</w:t>
      </w:r>
      <w:r w:rsidR="006C1DF3" w:rsidRPr="001D6C91">
        <w:rPr>
          <w:sz w:val="22"/>
          <w:szCs w:val="22"/>
        </w:rPr>
        <w:t xml:space="preserve">f there is </w:t>
      </w:r>
      <w:r w:rsidRPr="001D6C91">
        <w:rPr>
          <w:sz w:val="22"/>
          <w:szCs w:val="22"/>
        </w:rPr>
        <w:t xml:space="preserve">a dispute </w:t>
      </w:r>
      <w:r w:rsidR="006C1DF3" w:rsidRPr="001D6C91">
        <w:rPr>
          <w:sz w:val="22"/>
          <w:szCs w:val="22"/>
        </w:rPr>
        <w:t xml:space="preserve">between you and us </w:t>
      </w:r>
      <w:r w:rsidRPr="001D6C91">
        <w:rPr>
          <w:sz w:val="22"/>
          <w:szCs w:val="22"/>
        </w:rPr>
        <w:t xml:space="preserve">arising out of or in connection with </w:t>
      </w:r>
      <w:r w:rsidR="002F225C" w:rsidRPr="001D6C91">
        <w:rPr>
          <w:sz w:val="22"/>
          <w:szCs w:val="22"/>
        </w:rPr>
        <w:t>the C</w:t>
      </w:r>
      <w:r w:rsidRPr="001D6C91">
        <w:rPr>
          <w:sz w:val="22"/>
          <w:szCs w:val="22"/>
        </w:rPr>
        <w:t>ontract, then you agree to attempt to settle the dispute by engaging in good faith discussions with us before commencing litigation or any alternative dispute resolution procedures.</w:t>
      </w:r>
      <w:bookmarkEnd w:id="64"/>
    </w:p>
    <w:p w14:paraId="0B4E7A2F" w14:textId="5406A576" w:rsidR="002C4E08" w:rsidRPr="001D6C91" w:rsidRDefault="002C4E08" w:rsidP="00225FDC">
      <w:pPr>
        <w:numPr>
          <w:ilvl w:val="1"/>
          <w:numId w:val="2"/>
        </w:numPr>
        <w:spacing w:after="240"/>
        <w:ind w:left="709" w:hanging="709"/>
        <w:jc w:val="both"/>
        <w:rPr>
          <w:sz w:val="22"/>
          <w:szCs w:val="22"/>
        </w:rPr>
      </w:pPr>
      <w:bookmarkStart w:id="65" w:name="_Ref101974154"/>
      <w:r w:rsidRPr="001D6C91">
        <w:rPr>
          <w:sz w:val="22"/>
          <w:szCs w:val="22"/>
        </w:rPr>
        <w:t xml:space="preserve">We will be relieved of </w:t>
      </w:r>
      <w:r w:rsidR="00375A75" w:rsidRPr="001D6C91">
        <w:rPr>
          <w:sz w:val="22"/>
          <w:szCs w:val="22"/>
        </w:rPr>
        <w:t>o</w:t>
      </w:r>
      <w:r w:rsidRPr="001D6C91">
        <w:rPr>
          <w:sz w:val="22"/>
          <w:szCs w:val="22"/>
        </w:rPr>
        <w:t xml:space="preserve">ur obligations to perform any obligation in the Contract to the extent and for the duration that </w:t>
      </w:r>
      <w:r w:rsidR="00030E90" w:rsidRPr="001D6C91">
        <w:rPr>
          <w:sz w:val="22"/>
          <w:szCs w:val="22"/>
        </w:rPr>
        <w:t>w</w:t>
      </w:r>
      <w:r w:rsidRPr="001D6C91">
        <w:rPr>
          <w:sz w:val="22"/>
          <w:szCs w:val="22"/>
        </w:rPr>
        <w:t xml:space="preserve">e are prevented from doing so due to causes beyond </w:t>
      </w:r>
      <w:r w:rsidR="00375A75" w:rsidRPr="001D6C91">
        <w:rPr>
          <w:sz w:val="22"/>
          <w:szCs w:val="22"/>
        </w:rPr>
        <w:t>o</w:t>
      </w:r>
      <w:r w:rsidRPr="001D6C91">
        <w:rPr>
          <w:sz w:val="22"/>
          <w:szCs w:val="22"/>
        </w:rPr>
        <w:t>ur reasonable control (including staff illness, fire, flood, failure of utility or telecommunications supplies, pandemic or epidemic or other public health issues, extreme weather conditions, disaster, emergency or where the law delays or prohibits the relevant obligation).</w:t>
      </w:r>
      <w:bookmarkEnd w:id="65"/>
    </w:p>
    <w:p w14:paraId="5CB21E2F" w14:textId="3BA9EC70" w:rsidR="002C4E08" w:rsidRPr="001D6C91" w:rsidRDefault="002C4E08" w:rsidP="00225FDC">
      <w:pPr>
        <w:numPr>
          <w:ilvl w:val="1"/>
          <w:numId w:val="2"/>
        </w:numPr>
        <w:spacing w:after="240"/>
        <w:ind w:left="709" w:hanging="709"/>
        <w:jc w:val="both"/>
        <w:rPr>
          <w:sz w:val="22"/>
          <w:szCs w:val="22"/>
        </w:rPr>
      </w:pPr>
      <w:r w:rsidRPr="001D6C91">
        <w:rPr>
          <w:sz w:val="22"/>
          <w:szCs w:val="22"/>
        </w:rPr>
        <w:t xml:space="preserve">The Contract (and any matter arising from or in connection with it) is governed by and construed in accordance with the laws of England and Wales and (without </w:t>
      </w:r>
      <w:r w:rsidR="00522D47" w:rsidRPr="001D6C91">
        <w:rPr>
          <w:sz w:val="22"/>
          <w:szCs w:val="22"/>
        </w:rPr>
        <w:t xml:space="preserve">affecting </w:t>
      </w:r>
      <w:r w:rsidRPr="001D6C91">
        <w:rPr>
          <w:sz w:val="22"/>
          <w:szCs w:val="22"/>
        </w:rPr>
        <w:t xml:space="preserve">clause </w:t>
      </w:r>
      <w:r w:rsidR="00307061" w:rsidRPr="001D6C91">
        <w:rPr>
          <w:sz w:val="22"/>
          <w:szCs w:val="22"/>
        </w:rPr>
        <w:fldChar w:fldCharType="begin"/>
      </w:r>
      <w:r w:rsidR="00307061" w:rsidRPr="001D6C91">
        <w:rPr>
          <w:sz w:val="22"/>
          <w:szCs w:val="22"/>
        </w:rPr>
        <w:instrText xml:space="preserve"> REF _Ref105759339 \w \h </w:instrText>
      </w:r>
      <w:r w:rsidR="00225FDC" w:rsidRPr="001D6C91">
        <w:rPr>
          <w:sz w:val="22"/>
          <w:szCs w:val="22"/>
        </w:rPr>
        <w:instrText xml:space="preserve"> \* MERGEFORMAT </w:instrText>
      </w:r>
      <w:r w:rsidR="00307061" w:rsidRPr="001D6C91">
        <w:rPr>
          <w:sz w:val="22"/>
          <w:szCs w:val="22"/>
        </w:rPr>
      </w:r>
      <w:r w:rsidR="00307061" w:rsidRPr="001D6C91">
        <w:rPr>
          <w:sz w:val="22"/>
          <w:szCs w:val="22"/>
        </w:rPr>
        <w:fldChar w:fldCharType="separate"/>
      </w:r>
      <w:r w:rsidR="00E72CDD">
        <w:rPr>
          <w:sz w:val="22"/>
          <w:szCs w:val="22"/>
        </w:rPr>
        <w:t>16.10</w:t>
      </w:r>
      <w:r w:rsidR="00307061" w:rsidRPr="001D6C91">
        <w:rPr>
          <w:sz w:val="22"/>
          <w:szCs w:val="22"/>
        </w:rPr>
        <w:fldChar w:fldCharType="end"/>
      </w:r>
      <w:r w:rsidRPr="001D6C91">
        <w:rPr>
          <w:sz w:val="22"/>
          <w:szCs w:val="22"/>
        </w:rPr>
        <w:t xml:space="preserve">) </w:t>
      </w:r>
      <w:r w:rsidRPr="001D6C91">
        <w:rPr>
          <w:rFonts w:eastAsia="Arial"/>
          <w:sz w:val="22"/>
          <w:szCs w:val="22"/>
        </w:rPr>
        <w:t>each</w:t>
      </w:r>
      <w:r w:rsidRPr="001D6C91">
        <w:rPr>
          <w:sz w:val="22"/>
          <w:szCs w:val="22"/>
        </w:rPr>
        <w:t xml:space="preserve"> party irrevocably submits to the jurisdiction of the courts of England and Wales in relation to all claims and matters arising out of or in connection with the Contract.  Th</w:t>
      </w:r>
      <w:r w:rsidR="002F225C" w:rsidRPr="001D6C91">
        <w:rPr>
          <w:sz w:val="22"/>
          <w:szCs w:val="22"/>
        </w:rPr>
        <w:t xml:space="preserve">e </w:t>
      </w:r>
      <w:r w:rsidRPr="001D6C91">
        <w:rPr>
          <w:sz w:val="22"/>
          <w:szCs w:val="22"/>
        </w:rPr>
        <w:t>United Nations Convention on Contracts for the International Sale of Goods</w:t>
      </w:r>
      <w:r w:rsidR="001141DB" w:rsidRPr="001D6C91">
        <w:rPr>
          <w:sz w:val="22"/>
          <w:szCs w:val="22"/>
        </w:rPr>
        <w:t xml:space="preserve"> will not apply to the Contract</w:t>
      </w:r>
      <w:r w:rsidRPr="001D6C91">
        <w:rPr>
          <w:sz w:val="22"/>
          <w:szCs w:val="22"/>
        </w:rPr>
        <w:t xml:space="preserve">. </w:t>
      </w:r>
    </w:p>
    <w:p w14:paraId="383CEB5C" w14:textId="77777777" w:rsidR="002C4E08" w:rsidRPr="001D6C91" w:rsidRDefault="002C4E08" w:rsidP="00225FDC">
      <w:pPr>
        <w:pStyle w:val="Legal2"/>
        <w:spacing w:after="240"/>
        <w:ind w:left="0"/>
        <w:rPr>
          <w:sz w:val="22"/>
          <w:szCs w:val="22"/>
        </w:rPr>
      </w:pPr>
    </w:p>
    <w:p w14:paraId="141DECAF" w14:textId="5B48008F" w:rsidR="002C4E08" w:rsidRPr="001D6C91" w:rsidRDefault="00670D55" w:rsidP="00225FDC">
      <w:pPr>
        <w:pStyle w:val="Legal2"/>
        <w:spacing w:after="240"/>
        <w:ind w:left="0"/>
        <w:rPr>
          <w:sz w:val="22"/>
          <w:szCs w:val="22"/>
        </w:rPr>
      </w:pPr>
      <w:r w:rsidRPr="001D6C91">
        <w:rPr>
          <w:sz w:val="22"/>
          <w:szCs w:val="22"/>
        </w:rPr>
        <w:t xml:space="preserve">June </w:t>
      </w:r>
      <w:r w:rsidR="002C4E08" w:rsidRPr="001D6C91">
        <w:rPr>
          <w:sz w:val="22"/>
          <w:szCs w:val="22"/>
        </w:rPr>
        <w:t>2022.</w:t>
      </w:r>
    </w:p>
    <w:p w14:paraId="3580EC59" w14:textId="77777777" w:rsidR="002C4E08" w:rsidRPr="001D6C91" w:rsidRDefault="002C4E08" w:rsidP="00225FDC">
      <w:pPr>
        <w:spacing w:after="240"/>
      </w:pPr>
    </w:p>
    <w:sectPr w:rsidR="002C4E08" w:rsidRPr="001D6C91" w:rsidSect="002C4E08">
      <w:footerReference w:type="default" r:id="rId9"/>
      <w:pgSz w:w="11905" w:h="16837"/>
      <w:pgMar w:top="1138" w:right="1138" w:bottom="1138" w:left="1411" w:header="1440" w:footer="5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E678" w14:textId="77777777" w:rsidR="00F55C5F" w:rsidRDefault="00F55C5F">
      <w:r>
        <w:separator/>
      </w:r>
    </w:p>
  </w:endnote>
  <w:endnote w:type="continuationSeparator" w:id="0">
    <w:p w14:paraId="582E0B96" w14:textId="77777777" w:rsidR="00F55C5F" w:rsidRDefault="00F55C5F">
      <w:r>
        <w:continuationSeparator/>
      </w:r>
    </w:p>
  </w:endnote>
  <w:endnote w:type="continuationNotice" w:id="1">
    <w:p w14:paraId="2502F1AC" w14:textId="77777777" w:rsidR="00F55C5F" w:rsidRDefault="00F55C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944C" w14:textId="77777777" w:rsidR="00140FC9" w:rsidRPr="005106FE" w:rsidRDefault="00E72CDD">
    <w:pPr>
      <w:jc w:val="both"/>
      <w:rPr>
        <w:sz w:val="16"/>
        <w:szCs w:val="16"/>
      </w:rPr>
    </w:pPr>
  </w:p>
  <w:p w14:paraId="73FC19B9" w14:textId="77777777" w:rsidR="00140FC9" w:rsidRDefault="003B1FD0">
    <w:pPr>
      <w:framePr w:wrap="notBeside" w:vAnchor="text" w:hAnchor="page" w:x="6022" w:y="333"/>
      <w:rPr>
        <w:b/>
        <w:bCs/>
        <w:sz w:val="16"/>
        <w:szCs w:val="16"/>
      </w:rPr>
    </w:pPr>
    <w:r>
      <w:rPr>
        <w:b/>
        <w:bCs/>
        <w:sz w:val="16"/>
        <w:szCs w:val="16"/>
      </w:rPr>
      <w:fldChar w:fldCharType="begin"/>
    </w:r>
    <w:r>
      <w:rPr>
        <w:b/>
        <w:bCs/>
        <w:sz w:val="16"/>
        <w:szCs w:val="16"/>
      </w:rPr>
      <w:instrText xml:space="preserve"> PAGE  </w:instrText>
    </w:r>
    <w:r>
      <w:rPr>
        <w:b/>
        <w:bCs/>
        <w:sz w:val="16"/>
        <w:szCs w:val="16"/>
      </w:rPr>
      <w:fldChar w:fldCharType="separate"/>
    </w:r>
    <w:r>
      <w:rPr>
        <w:b/>
        <w:bCs/>
        <w:noProof/>
        <w:sz w:val="16"/>
        <w:szCs w:val="16"/>
      </w:rPr>
      <w:t>4</w:t>
    </w:r>
    <w:r>
      <w:rPr>
        <w:b/>
        <w:bCs/>
        <w:sz w:val="16"/>
        <w:szCs w:val="16"/>
      </w:rPr>
      <w:fldChar w:fldCharType="end"/>
    </w:r>
  </w:p>
  <w:p w14:paraId="2973C0A0" w14:textId="77777777" w:rsidR="00140FC9" w:rsidRPr="005106FE" w:rsidRDefault="00E72CDD" w:rsidP="00AF55BA">
    <w:pPr>
      <w:ind w:left="-318" w:right="264"/>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E392E" w14:textId="77777777" w:rsidR="00F55C5F" w:rsidRDefault="00F55C5F">
      <w:r>
        <w:separator/>
      </w:r>
    </w:p>
  </w:footnote>
  <w:footnote w:type="continuationSeparator" w:id="0">
    <w:p w14:paraId="0AF47296" w14:textId="77777777" w:rsidR="00F55C5F" w:rsidRDefault="00F55C5F">
      <w:r>
        <w:continuationSeparator/>
      </w:r>
    </w:p>
  </w:footnote>
  <w:footnote w:type="continuationNotice" w:id="1">
    <w:p w14:paraId="4F06DF0B" w14:textId="77777777" w:rsidR="00F55C5F" w:rsidRDefault="00F55C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266A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5B82B5B"/>
    <w:multiLevelType w:val="multilevel"/>
    <w:tmpl w:val="903A8058"/>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320" w:hanging="72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6840" w:hanging="1080"/>
      </w:pPr>
      <w:rPr>
        <w:rFonts w:hint="default"/>
        <w:b w:val="0"/>
      </w:rPr>
    </w:lvl>
    <w:lvl w:ilvl="6">
      <w:start w:val="1"/>
      <w:numFmt w:val="decimal"/>
      <w:isLgl/>
      <w:lvlText w:val="%1.%2.%3.%4.%5.%6.%7"/>
      <w:lvlJc w:val="left"/>
      <w:pPr>
        <w:ind w:left="8280" w:hanging="1440"/>
      </w:pPr>
      <w:rPr>
        <w:rFonts w:hint="default"/>
        <w:b w:val="0"/>
      </w:rPr>
    </w:lvl>
    <w:lvl w:ilvl="7">
      <w:start w:val="1"/>
      <w:numFmt w:val="decimal"/>
      <w:isLgl/>
      <w:lvlText w:val="%1.%2.%3.%4.%5.%6.%7.%8"/>
      <w:lvlJc w:val="left"/>
      <w:pPr>
        <w:ind w:left="9360" w:hanging="1440"/>
      </w:pPr>
      <w:rPr>
        <w:rFonts w:hint="default"/>
        <w:b w:val="0"/>
      </w:rPr>
    </w:lvl>
    <w:lvl w:ilvl="8">
      <w:start w:val="1"/>
      <w:numFmt w:val="decimal"/>
      <w:isLgl/>
      <w:lvlText w:val="%1.%2.%3.%4.%5.%6.%7.%8.%9"/>
      <w:lvlJc w:val="left"/>
      <w:pPr>
        <w:ind w:left="10800" w:hanging="1800"/>
      </w:pPr>
      <w:rPr>
        <w:rFonts w:hint="default"/>
        <w:b w:val="0"/>
      </w:rPr>
    </w:lvl>
  </w:abstractNum>
  <w:abstractNum w:abstractNumId="2" w15:restartNumberingAfterBreak="0">
    <w:nsid w:val="57D142E2"/>
    <w:multiLevelType w:val="multilevel"/>
    <w:tmpl w:val="0F56C8D0"/>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color w:val="auto"/>
        <w:sz w:val="22"/>
        <w:szCs w:val="22"/>
      </w:rPr>
    </w:lvl>
    <w:lvl w:ilvl="4">
      <w:start w:val="1"/>
      <w:numFmt w:val="decimal"/>
      <w:lvlText w:val="%1.%2.%3.%4.%5."/>
      <w:lvlJc w:val="left"/>
      <w:pPr>
        <w:ind w:left="2232" w:hanging="792"/>
      </w:pPr>
      <w:rPr>
        <w:rFonts w:hint="default"/>
        <w:sz w:val="2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77D61255"/>
    <w:multiLevelType w:val="multilevel"/>
    <w:tmpl w:val="B82CFADE"/>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4"/>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4"/>
      </w:rPr>
    </w:lvl>
    <w:lvl w:ilvl="2">
      <w:start w:val="1"/>
      <w:numFmt w:val="decimal"/>
      <w:pStyle w:val="Heading3"/>
      <w:lvlText w:val="%1.%2.%3"/>
      <w:lvlJc w:val="left"/>
      <w:pPr>
        <w:tabs>
          <w:tab w:val="num" w:pos="1497"/>
        </w:tabs>
        <w:ind w:left="1497" w:hanging="777"/>
      </w:pPr>
      <w:rPr>
        <w:rFonts w:ascii="Times New Roman" w:hAnsi="Times New Roman" w:hint="default"/>
        <w:b w:val="0"/>
        <w:i w:val="0"/>
        <w:sz w:val="24"/>
      </w:rPr>
    </w:lvl>
    <w:lvl w:ilvl="3">
      <w:start w:val="1"/>
      <w:numFmt w:val="decimal"/>
      <w:pStyle w:val="Heading4"/>
      <w:lvlText w:val="%1.%2.%3.%4"/>
      <w:lvlJc w:val="left"/>
      <w:pPr>
        <w:tabs>
          <w:tab w:val="num" w:pos="2631"/>
        </w:tabs>
        <w:ind w:left="2631" w:hanging="1134"/>
      </w:pPr>
      <w:rPr>
        <w:rFonts w:ascii="Times New Roman" w:hAnsi="Times New Roman" w:hint="default"/>
        <w:b w:val="0"/>
        <w:i w:val="0"/>
        <w:sz w:val="24"/>
      </w:rPr>
    </w:lvl>
    <w:lvl w:ilvl="4">
      <w:start w:val="1"/>
      <w:numFmt w:val="decimal"/>
      <w:pStyle w:val="Heading5"/>
      <w:lvlText w:val="%1.%2.%3.%4.%5"/>
      <w:lvlJc w:val="left"/>
      <w:pPr>
        <w:tabs>
          <w:tab w:val="num" w:pos="3878"/>
        </w:tabs>
        <w:ind w:left="3878" w:hanging="1247"/>
      </w:pPr>
      <w:rPr>
        <w:rFonts w:ascii="Times New Roman" w:hAnsi="Times New Roman" w:hint="default"/>
        <w:b w:val="0"/>
        <w:i w:val="0"/>
        <w:sz w:val="24"/>
      </w:rPr>
    </w:lvl>
    <w:lvl w:ilvl="5">
      <w:start w:val="1"/>
      <w:numFmt w:val="lowerLetter"/>
      <w:pStyle w:val="List2"/>
      <w:lvlText w:val="(%6)"/>
      <w:lvlJc w:val="left"/>
      <w:pPr>
        <w:tabs>
          <w:tab w:val="num" w:pos="720"/>
        </w:tabs>
        <w:ind w:left="720" w:hanging="720"/>
      </w:pPr>
      <w:rPr>
        <w:rFonts w:ascii="Times New Roman" w:hAnsi="Times New Roman" w:hint="default"/>
        <w:b w:val="0"/>
        <w:i w:val="0"/>
        <w:sz w:val="24"/>
      </w:rPr>
    </w:lvl>
    <w:lvl w:ilvl="6">
      <w:start w:val="1"/>
      <w:numFmt w:val="lowerRoman"/>
      <w:pStyle w:val="List3"/>
      <w:lvlText w:val="(%7)"/>
      <w:lvlJc w:val="left"/>
      <w:pPr>
        <w:tabs>
          <w:tab w:val="num" w:pos="1440"/>
        </w:tabs>
        <w:ind w:left="1440" w:hanging="720"/>
      </w:pPr>
      <w:rPr>
        <w:rFonts w:ascii="Times New Roman" w:hAnsi="Times New Roman" w:hint="default"/>
        <w:sz w:val="24"/>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1814253216">
    <w:abstractNumId w:val="2"/>
  </w:num>
  <w:num w:numId="2" w16cid:durableId="674696336">
    <w:abstractNumId w:val="0"/>
  </w:num>
  <w:num w:numId="3" w16cid:durableId="96754726">
    <w:abstractNumId w:val="1"/>
  </w:num>
  <w:num w:numId="4" w16cid:durableId="400445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08"/>
    <w:rsid w:val="0001687A"/>
    <w:rsid w:val="000228E7"/>
    <w:rsid w:val="0002588A"/>
    <w:rsid w:val="0003019B"/>
    <w:rsid w:val="00030E90"/>
    <w:rsid w:val="00032718"/>
    <w:rsid w:val="00063FA7"/>
    <w:rsid w:val="0007545E"/>
    <w:rsid w:val="00081219"/>
    <w:rsid w:val="0008198B"/>
    <w:rsid w:val="000839CE"/>
    <w:rsid w:val="00092814"/>
    <w:rsid w:val="000A235A"/>
    <w:rsid w:val="000A40FD"/>
    <w:rsid w:val="000C3677"/>
    <w:rsid w:val="000D1917"/>
    <w:rsid w:val="000D473E"/>
    <w:rsid w:val="000E458D"/>
    <w:rsid w:val="00112A7D"/>
    <w:rsid w:val="001141DB"/>
    <w:rsid w:val="0013304C"/>
    <w:rsid w:val="001340B2"/>
    <w:rsid w:val="00147398"/>
    <w:rsid w:val="001766E1"/>
    <w:rsid w:val="001768C4"/>
    <w:rsid w:val="001775AC"/>
    <w:rsid w:val="00194D7C"/>
    <w:rsid w:val="001B002B"/>
    <w:rsid w:val="001B13B5"/>
    <w:rsid w:val="001B6004"/>
    <w:rsid w:val="001C650E"/>
    <w:rsid w:val="001D1FE4"/>
    <w:rsid w:val="001D6C91"/>
    <w:rsid w:val="001F2918"/>
    <w:rsid w:val="001F3108"/>
    <w:rsid w:val="001F5C4B"/>
    <w:rsid w:val="00203381"/>
    <w:rsid w:val="00217588"/>
    <w:rsid w:val="00223EE0"/>
    <w:rsid w:val="00225FDC"/>
    <w:rsid w:val="002460C8"/>
    <w:rsid w:val="00253631"/>
    <w:rsid w:val="00272055"/>
    <w:rsid w:val="00295B72"/>
    <w:rsid w:val="002A742D"/>
    <w:rsid w:val="002B7A4A"/>
    <w:rsid w:val="002C4E08"/>
    <w:rsid w:val="002F0667"/>
    <w:rsid w:val="002F225C"/>
    <w:rsid w:val="002F76FC"/>
    <w:rsid w:val="0030372A"/>
    <w:rsid w:val="00307061"/>
    <w:rsid w:val="00315056"/>
    <w:rsid w:val="00321B97"/>
    <w:rsid w:val="00321FC2"/>
    <w:rsid w:val="00326DE3"/>
    <w:rsid w:val="003317B7"/>
    <w:rsid w:val="003450CC"/>
    <w:rsid w:val="003476D7"/>
    <w:rsid w:val="00375A75"/>
    <w:rsid w:val="003921CF"/>
    <w:rsid w:val="003967D4"/>
    <w:rsid w:val="003B1FD0"/>
    <w:rsid w:val="003C6749"/>
    <w:rsid w:val="003E17DE"/>
    <w:rsid w:val="003E2F3D"/>
    <w:rsid w:val="00407DB4"/>
    <w:rsid w:val="00435E0B"/>
    <w:rsid w:val="00445BAE"/>
    <w:rsid w:val="004470EC"/>
    <w:rsid w:val="0045389E"/>
    <w:rsid w:val="004612F0"/>
    <w:rsid w:val="0048450A"/>
    <w:rsid w:val="0049344A"/>
    <w:rsid w:val="00495179"/>
    <w:rsid w:val="004B0909"/>
    <w:rsid w:val="004D23FC"/>
    <w:rsid w:val="004D4C10"/>
    <w:rsid w:val="00507E69"/>
    <w:rsid w:val="005169AE"/>
    <w:rsid w:val="005200EA"/>
    <w:rsid w:val="00522350"/>
    <w:rsid w:val="00522D47"/>
    <w:rsid w:val="00556EF9"/>
    <w:rsid w:val="00562B49"/>
    <w:rsid w:val="005640E5"/>
    <w:rsid w:val="00571EF4"/>
    <w:rsid w:val="005802C9"/>
    <w:rsid w:val="005A6E08"/>
    <w:rsid w:val="005B371A"/>
    <w:rsid w:val="005C4F94"/>
    <w:rsid w:val="006130FE"/>
    <w:rsid w:val="00634EDA"/>
    <w:rsid w:val="006467A5"/>
    <w:rsid w:val="00666DB0"/>
    <w:rsid w:val="00670D55"/>
    <w:rsid w:val="006839E4"/>
    <w:rsid w:val="00685423"/>
    <w:rsid w:val="006A33EE"/>
    <w:rsid w:val="006C1DF3"/>
    <w:rsid w:val="006E4A7A"/>
    <w:rsid w:val="006F798C"/>
    <w:rsid w:val="0072362C"/>
    <w:rsid w:val="00726FA8"/>
    <w:rsid w:val="00730470"/>
    <w:rsid w:val="00743C7A"/>
    <w:rsid w:val="00743F6B"/>
    <w:rsid w:val="00747B6D"/>
    <w:rsid w:val="00750481"/>
    <w:rsid w:val="0076365B"/>
    <w:rsid w:val="0077731E"/>
    <w:rsid w:val="007B0201"/>
    <w:rsid w:val="007B6D89"/>
    <w:rsid w:val="007D5E13"/>
    <w:rsid w:val="007E0598"/>
    <w:rsid w:val="007E440B"/>
    <w:rsid w:val="007E5CFC"/>
    <w:rsid w:val="00826900"/>
    <w:rsid w:val="008549F6"/>
    <w:rsid w:val="00854FD8"/>
    <w:rsid w:val="00862D2D"/>
    <w:rsid w:val="0086644C"/>
    <w:rsid w:val="00875DF0"/>
    <w:rsid w:val="00880D7A"/>
    <w:rsid w:val="00882B83"/>
    <w:rsid w:val="008A3B05"/>
    <w:rsid w:val="008D3AC4"/>
    <w:rsid w:val="008F28BE"/>
    <w:rsid w:val="00902072"/>
    <w:rsid w:val="009371B2"/>
    <w:rsid w:val="00964A27"/>
    <w:rsid w:val="0096500E"/>
    <w:rsid w:val="00973659"/>
    <w:rsid w:val="0097384C"/>
    <w:rsid w:val="00977EBC"/>
    <w:rsid w:val="00980AD3"/>
    <w:rsid w:val="009823A2"/>
    <w:rsid w:val="009D3183"/>
    <w:rsid w:val="009E434C"/>
    <w:rsid w:val="009E4C40"/>
    <w:rsid w:val="009F4F8C"/>
    <w:rsid w:val="00A00F33"/>
    <w:rsid w:val="00A0614A"/>
    <w:rsid w:val="00A24FA3"/>
    <w:rsid w:val="00A25E50"/>
    <w:rsid w:val="00A41D42"/>
    <w:rsid w:val="00A44DF3"/>
    <w:rsid w:val="00A45FA4"/>
    <w:rsid w:val="00A5178F"/>
    <w:rsid w:val="00AA5685"/>
    <w:rsid w:val="00AA6DC8"/>
    <w:rsid w:val="00AD01B6"/>
    <w:rsid w:val="00AE4BC7"/>
    <w:rsid w:val="00B13974"/>
    <w:rsid w:val="00B23FDE"/>
    <w:rsid w:val="00B45A87"/>
    <w:rsid w:val="00B75CDB"/>
    <w:rsid w:val="00B80F6C"/>
    <w:rsid w:val="00BA636A"/>
    <w:rsid w:val="00BA748F"/>
    <w:rsid w:val="00BB5825"/>
    <w:rsid w:val="00BB5B1D"/>
    <w:rsid w:val="00BF3058"/>
    <w:rsid w:val="00C011A5"/>
    <w:rsid w:val="00C13D90"/>
    <w:rsid w:val="00C35D7D"/>
    <w:rsid w:val="00C40750"/>
    <w:rsid w:val="00C43FB3"/>
    <w:rsid w:val="00C44D71"/>
    <w:rsid w:val="00C54DC8"/>
    <w:rsid w:val="00C61B66"/>
    <w:rsid w:val="00C6367F"/>
    <w:rsid w:val="00C80162"/>
    <w:rsid w:val="00C87241"/>
    <w:rsid w:val="00C94526"/>
    <w:rsid w:val="00CA3796"/>
    <w:rsid w:val="00CB232A"/>
    <w:rsid w:val="00CB2D95"/>
    <w:rsid w:val="00CB72AA"/>
    <w:rsid w:val="00CC5164"/>
    <w:rsid w:val="00CD3DAC"/>
    <w:rsid w:val="00D005F0"/>
    <w:rsid w:val="00D2255B"/>
    <w:rsid w:val="00D261BC"/>
    <w:rsid w:val="00D267D5"/>
    <w:rsid w:val="00D3307F"/>
    <w:rsid w:val="00D33DAE"/>
    <w:rsid w:val="00D35280"/>
    <w:rsid w:val="00D47A83"/>
    <w:rsid w:val="00D53EDC"/>
    <w:rsid w:val="00D60A2A"/>
    <w:rsid w:val="00D658E2"/>
    <w:rsid w:val="00D84C02"/>
    <w:rsid w:val="00D96A5D"/>
    <w:rsid w:val="00DA2116"/>
    <w:rsid w:val="00DB36C1"/>
    <w:rsid w:val="00DD0919"/>
    <w:rsid w:val="00DD2BDD"/>
    <w:rsid w:val="00DE3A4E"/>
    <w:rsid w:val="00DE78B3"/>
    <w:rsid w:val="00DF1847"/>
    <w:rsid w:val="00E107FF"/>
    <w:rsid w:val="00E14690"/>
    <w:rsid w:val="00E20C3A"/>
    <w:rsid w:val="00E25DDA"/>
    <w:rsid w:val="00E3045D"/>
    <w:rsid w:val="00E335B2"/>
    <w:rsid w:val="00E374D3"/>
    <w:rsid w:val="00E43F57"/>
    <w:rsid w:val="00E4611E"/>
    <w:rsid w:val="00E508D3"/>
    <w:rsid w:val="00E52F1E"/>
    <w:rsid w:val="00E57719"/>
    <w:rsid w:val="00E66F10"/>
    <w:rsid w:val="00E7229C"/>
    <w:rsid w:val="00E72847"/>
    <w:rsid w:val="00E72CDD"/>
    <w:rsid w:val="00E84EDB"/>
    <w:rsid w:val="00E8521E"/>
    <w:rsid w:val="00EA2788"/>
    <w:rsid w:val="00EB21DD"/>
    <w:rsid w:val="00EC07AA"/>
    <w:rsid w:val="00EC58BE"/>
    <w:rsid w:val="00ED19C7"/>
    <w:rsid w:val="00EE4BC8"/>
    <w:rsid w:val="00EF61A0"/>
    <w:rsid w:val="00F00BF0"/>
    <w:rsid w:val="00F01CE7"/>
    <w:rsid w:val="00F03117"/>
    <w:rsid w:val="00F036A3"/>
    <w:rsid w:val="00F10777"/>
    <w:rsid w:val="00F257DA"/>
    <w:rsid w:val="00F377FF"/>
    <w:rsid w:val="00F421DF"/>
    <w:rsid w:val="00F55C5F"/>
    <w:rsid w:val="00F90386"/>
    <w:rsid w:val="00FA464F"/>
    <w:rsid w:val="00FA5F49"/>
    <w:rsid w:val="00FB432E"/>
    <w:rsid w:val="00FB5B64"/>
    <w:rsid w:val="00FB6456"/>
    <w:rsid w:val="00FD3A07"/>
    <w:rsid w:val="00FD5BED"/>
    <w:rsid w:val="00FE26A6"/>
    <w:rsid w:val="00FE43D5"/>
    <w:rsid w:val="00FF0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718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E08"/>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link w:val="Heading1Char"/>
    <w:qFormat/>
    <w:rsid w:val="00FE26A6"/>
    <w:pPr>
      <w:keepNext/>
      <w:widowControl/>
      <w:numPr>
        <w:numId w:val="4"/>
      </w:numPr>
      <w:autoSpaceDE/>
      <w:autoSpaceDN/>
      <w:adjustRightInd/>
      <w:spacing w:after="240"/>
      <w:jc w:val="both"/>
      <w:outlineLvl w:val="0"/>
    </w:pPr>
    <w:rPr>
      <w:rFonts w:ascii="Times New Roman" w:hAnsi="Times New Roman" w:cs="Times New Roman"/>
      <w:b/>
      <w:kern w:val="28"/>
      <w:szCs w:val="20"/>
    </w:rPr>
  </w:style>
  <w:style w:type="paragraph" w:styleId="Heading2">
    <w:name w:val="heading 2"/>
    <w:basedOn w:val="Normal"/>
    <w:link w:val="Heading2Char"/>
    <w:qFormat/>
    <w:rsid w:val="00FE26A6"/>
    <w:pPr>
      <w:widowControl/>
      <w:numPr>
        <w:ilvl w:val="1"/>
        <w:numId w:val="4"/>
      </w:numPr>
      <w:autoSpaceDE/>
      <w:autoSpaceDN/>
      <w:adjustRightInd/>
      <w:spacing w:after="240"/>
      <w:jc w:val="both"/>
      <w:outlineLvl w:val="1"/>
    </w:pPr>
    <w:rPr>
      <w:rFonts w:ascii="Times New Roman" w:hAnsi="Times New Roman" w:cs="Times New Roman"/>
      <w:color w:val="000000"/>
      <w:szCs w:val="20"/>
    </w:rPr>
  </w:style>
  <w:style w:type="paragraph" w:styleId="Heading3">
    <w:name w:val="heading 3"/>
    <w:basedOn w:val="Normal"/>
    <w:link w:val="Heading3Char"/>
    <w:qFormat/>
    <w:rsid w:val="00FE26A6"/>
    <w:pPr>
      <w:widowControl/>
      <w:numPr>
        <w:ilvl w:val="2"/>
        <w:numId w:val="4"/>
      </w:numPr>
      <w:autoSpaceDE/>
      <w:autoSpaceDN/>
      <w:adjustRightInd/>
      <w:spacing w:after="240"/>
      <w:jc w:val="both"/>
      <w:outlineLvl w:val="2"/>
    </w:pPr>
    <w:rPr>
      <w:rFonts w:ascii="Times New Roman" w:hAnsi="Times New Roman" w:cs="Times New Roman"/>
      <w:szCs w:val="20"/>
    </w:rPr>
  </w:style>
  <w:style w:type="paragraph" w:styleId="Heading4">
    <w:name w:val="heading 4"/>
    <w:basedOn w:val="Normal"/>
    <w:link w:val="Heading4Char"/>
    <w:qFormat/>
    <w:rsid w:val="00FE26A6"/>
    <w:pPr>
      <w:widowControl/>
      <w:numPr>
        <w:ilvl w:val="3"/>
        <w:numId w:val="4"/>
      </w:numPr>
      <w:autoSpaceDE/>
      <w:autoSpaceDN/>
      <w:adjustRightInd/>
      <w:spacing w:after="240"/>
      <w:jc w:val="both"/>
      <w:outlineLvl w:val="3"/>
    </w:pPr>
    <w:rPr>
      <w:rFonts w:ascii="Times New Roman" w:hAnsi="Times New Roman" w:cs="Times New Roman"/>
      <w:szCs w:val="20"/>
    </w:rPr>
  </w:style>
  <w:style w:type="paragraph" w:styleId="Heading5">
    <w:name w:val="heading 5"/>
    <w:basedOn w:val="Normal"/>
    <w:link w:val="Heading5Char"/>
    <w:qFormat/>
    <w:rsid w:val="00FE26A6"/>
    <w:pPr>
      <w:widowControl/>
      <w:numPr>
        <w:ilvl w:val="4"/>
        <w:numId w:val="4"/>
      </w:numPr>
      <w:autoSpaceDE/>
      <w:autoSpaceDN/>
      <w:adjustRightInd/>
      <w:spacing w:after="240"/>
      <w:jc w:val="both"/>
      <w:outlineLvl w:val="4"/>
    </w:pPr>
    <w:rPr>
      <w:rFonts w:ascii="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al2">
    <w:name w:val="Legal 2"/>
    <w:rsid w:val="002C4E08"/>
    <w:pPr>
      <w:widowControl w:val="0"/>
      <w:autoSpaceDE w:val="0"/>
      <w:autoSpaceDN w:val="0"/>
      <w:adjustRightInd w:val="0"/>
      <w:spacing w:after="0" w:line="240" w:lineRule="auto"/>
      <w:ind w:left="720"/>
      <w:jc w:val="both"/>
    </w:pPr>
    <w:rPr>
      <w:rFonts w:ascii="Arial" w:eastAsia="Times New Roman" w:hAnsi="Arial" w:cs="Arial"/>
      <w:sz w:val="24"/>
      <w:szCs w:val="24"/>
    </w:rPr>
  </w:style>
  <w:style w:type="character" w:styleId="Hyperlink">
    <w:name w:val="Hyperlink"/>
    <w:rsid w:val="002C4E08"/>
    <w:rPr>
      <w:rFonts w:cs="Times New Roman"/>
      <w:color w:val="0000FF"/>
      <w:u w:val="single"/>
    </w:rPr>
  </w:style>
  <w:style w:type="paragraph" w:styleId="ListParagraph">
    <w:name w:val="List Paragraph"/>
    <w:basedOn w:val="Normal"/>
    <w:qFormat/>
    <w:rsid w:val="002C4E08"/>
    <w:pPr>
      <w:ind w:left="720"/>
    </w:pPr>
  </w:style>
  <w:style w:type="character" w:styleId="CommentReference">
    <w:name w:val="annotation reference"/>
    <w:semiHidden/>
    <w:rsid w:val="002C4E08"/>
    <w:rPr>
      <w:rFonts w:cs="Times New Roman"/>
      <w:sz w:val="16"/>
      <w:szCs w:val="16"/>
    </w:rPr>
  </w:style>
  <w:style w:type="paragraph" w:styleId="CommentText">
    <w:name w:val="annotation text"/>
    <w:basedOn w:val="Normal"/>
    <w:link w:val="CommentTextChar"/>
    <w:semiHidden/>
    <w:rsid w:val="002C4E08"/>
    <w:rPr>
      <w:sz w:val="20"/>
      <w:szCs w:val="20"/>
    </w:rPr>
  </w:style>
  <w:style w:type="character" w:customStyle="1" w:styleId="CommentTextChar">
    <w:name w:val="Comment Text Char"/>
    <w:basedOn w:val="DefaultParagraphFont"/>
    <w:link w:val="CommentText"/>
    <w:semiHidden/>
    <w:rsid w:val="002C4E08"/>
    <w:rPr>
      <w:rFonts w:ascii="Arial" w:eastAsia="Times New Roman" w:hAnsi="Arial" w:cs="Arial"/>
      <w:sz w:val="20"/>
      <w:szCs w:val="20"/>
    </w:rPr>
  </w:style>
  <w:style w:type="table" w:styleId="TableGrid">
    <w:name w:val="Table Grid"/>
    <w:basedOn w:val="TableNormal"/>
    <w:uiPriority w:val="39"/>
    <w:rsid w:val="00C01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E3A4E"/>
    <w:rPr>
      <w:b/>
      <w:bCs/>
    </w:rPr>
  </w:style>
  <w:style w:type="character" w:customStyle="1" w:styleId="CommentSubjectChar">
    <w:name w:val="Comment Subject Char"/>
    <w:basedOn w:val="CommentTextChar"/>
    <w:link w:val="CommentSubject"/>
    <w:uiPriority w:val="99"/>
    <w:semiHidden/>
    <w:rsid w:val="00DE3A4E"/>
    <w:rPr>
      <w:rFonts w:ascii="Arial" w:eastAsia="Times New Roman" w:hAnsi="Arial" w:cs="Arial"/>
      <w:b/>
      <w:bCs/>
      <w:sz w:val="20"/>
      <w:szCs w:val="20"/>
    </w:rPr>
  </w:style>
  <w:style w:type="character" w:customStyle="1" w:styleId="Heading1Char">
    <w:name w:val="Heading 1 Char"/>
    <w:basedOn w:val="DefaultParagraphFont"/>
    <w:link w:val="Heading1"/>
    <w:rsid w:val="00FE26A6"/>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FE26A6"/>
    <w:rPr>
      <w:rFonts w:ascii="Times New Roman" w:eastAsia="Times New Roman" w:hAnsi="Times New Roman" w:cs="Times New Roman"/>
      <w:color w:val="000000"/>
      <w:sz w:val="24"/>
      <w:szCs w:val="20"/>
    </w:rPr>
  </w:style>
  <w:style w:type="character" w:customStyle="1" w:styleId="Heading3Char">
    <w:name w:val="Heading 3 Char"/>
    <w:basedOn w:val="DefaultParagraphFont"/>
    <w:link w:val="Heading3"/>
    <w:rsid w:val="00FE26A6"/>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FE26A6"/>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FE26A6"/>
    <w:rPr>
      <w:rFonts w:ascii="Times New Roman" w:eastAsia="Times New Roman" w:hAnsi="Times New Roman" w:cs="Times New Roman"/>
      <w:sz w:val="24"/>
      <w:szCs w:val="20"/>
    </w:rPr>
  </w:style>
  <w:style w:type="character" w:customStyle="1" w:styleId="Defterm">
    <w:name w:val="Defterm"/>
    <w:rsid w:val="00FE26A6"/>
    <w:rPr>
      <w:b/>
      <w:color w:val="000000"/>
      <w:sz w:val="24"/>
    </w:rPr>
  </w:style>
  <w:style w:type="paragraph" w:styleId="List2">
    <w:name w:val="List 2"/>
    <w:basedOn w:val="Normal"/>
    <w:rsid w:val="00FE26A6"/>
    <w:pPr>
      <w:widowControl/>
      <w:numPr>
        <w:ilvl w:val="5"/>
        <w:numId w:val="4"/>
      </w:numPr>
      <w:autoSpaceDE/>
      <w:autoSpaceDN/>
      <w:adjustRightInd/>
      <w:spacing w:before="120" w:after="240"/>
      <w:jc w:val="both"/>
    </w:pPr>
    <w:rPr>
      <w:rFonts w:ascii="Times New Roman" w:hAnsi="Times New Roman" w:cs="Times New Roman"/>
      <w:szCs w:val="20"/>
    </w:rPr>
  </w:style>
  <w:style w:type="paragraph" w:styleId="List3">
    <w:name w:val="List 3"/>
    <w:basedOn w:val="Normal"/>
    <w:rsid w:val="00FE26A6"/>
    <w:pPr>
      <w:widowControl/>
      <w:numPr>
        <w:ilvl w:val="6"/>
        <w:numId w:val="4"/>
      </w:numPr>
      <w:autoSpaceDE/>
      <w:autoSpaceDN/>
      <w:adjustRightInd/>
      <w:spacing w:after="240"/>
      <w:jc w:val="both"/>
    </w:pPr>
    <w:rPr>
      <w:rFonts w:ascii="Times New Roman" w:hAnsi="Times New Roman" w:cs="Times New Roman"/>
      <w:szCs w:val="20"/>
    </w:rPr>
  </w:style>
  <w:style w:type="paragraph" w:styleId="Header">
    <w:name w:val="header"/>
    <w:basedOn w:val="Normal"/>
    <w:link w:val="HeaderChar"/>
    <w:uiPriority w:val="99"/>
    <w:unhideWhenUsed/>
    <w:rsid w:val="00BB5825"/>
    <w:pPr>
      <w:tabs>
        <w:tab w:val="center" w:pos="4513"/>
        <w:tab w:val="right" w:pos="9026"/>
      </w:tabs>
    </w:pPr>
  </w:style>
  <w:style w:type="character" w:customStyle="1" w:styleId="HeaderChar">
    <w:name w:val="Header Char"/>
    <w:basedOn w:val="DefaultParagraphFont"/>
    <w:link w:val="Header"/>
    <w:uiPriority w:val="99"/>
    <w:rsid w:val="00BB5825"/>
    <w:rPr>
      <w:rFonts w:ascii="Arial" w:eastAsia="Times New Roman" w:hAnsi="Arial" w:cs="Arial"/>
      <w:sz w:val="24"/>
      <w:szCs w:val="24"/>
    </w:rPr>
  </w:style>
  <w:style w:type="paragraph" w:styleId="Footer">
    <w:name w:val="footer"/>
    <w:basedOn w:val="Normal"/>
    <w:link w:val="FooterChar"/>
    <w:uiPriority w:val="99"/>
    <w:unhideWhenUsed/>
    <w:rsid w:val="00BB5825"/>
    <w:pPr>
      <w:tabs>
        <w:tab w:val="center" w:pos="4513"/>
        <w:tab w:val="right" w:pos="9026"/>
      </w:tabs>
    </w:pPr>
  </w:style>
  <w:style w:type="character" w:customStyle="1" w:styleId="FooterChar">
    <w:name w:val="Footer Char"/>
    <w:basedOn w:val="DefaultParagraphFont"/>
    <w:link w:val="Footer"/>
    <w:uiPriority w:val="99"/>
    <w:rsid w:val="00BB5825"/>
    <w:rPr>
      <w:rFonts w:ascii="Arial" w:eastAsia="Times New Roman" w:hAnsi="Arial" w:cs="Arial"/>
      <w:sz w:val="24"/>
      <w:szCs w:val="24"/>
    </w:rPr>
  </w:style>
  <w:style w:type="paragraph" w:customStyle="1" w:styleId="legp2paratext">
    <w:name w:val="legp2paratext"/>
    <w:basedOn w:val="Normal"/>
    <w:rsid w:val="00C80162"/>
    <w:pPr>
      <w:widowControl/>
      <w:autoSpaceDE/>
      <w:autoSpaceDN/>
      <w:adjustRightInd/>
      <w:spacing w:before="100" w:beforeAutospacing="1" w:after="100" w:afterAutospacing="1"/>
    </w:pPr>
    <w:rPr>
      <w:rFonts w:ascii="Times New Roman" w:hAnsi="Times New Roman" w:cs="Times New Roman"/>
      <w:lang w:eastAsia="en-GB"/>
    </w:rPr>
  </w:style>
  <w:style w:type="paragraph" w:customStyle="1" w:styleId="legclearfix">
    <w:name w:val="legclearfix"/>
    <w:basedOn w:val="Normal"/>
    <w:rsid w:val="00C80162"/>
    <w:pPr>
      <w:widowControl/>
      <w:autoSpaceDE/>
      <w:autoSpaceDN/>
      <w:adjustRightInd/>
      <w:spacing w:before="100" w:beforeAutospacing="1" w:after="100" w:afterAutospacing="1"/>
    </w:pPr>
    <w:rPr>
      <w:rFonts w:ascii="Times New Roman" w:hAnsi="Times New Roman" w:cs="Times New Roman"/>
      <w:lang w:eastAsia="en-GB"/>
    </w:rPr>
  </w:style>
  <w:style w:type="character" w:customStyle="1" w:styleId="legds">
    <w:name w:val="legds"/>
    <w:basedOn w:val="DefaultParagraphFont"/>
    <w:rsid w:val="00C8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6935">
      <w:bodyDiv w:val="1"/>
      <w:marLeft w:val="0"/>
      <w:marRight w:val="0"/>
      <w:marTop w:val="0"/>
      <w:marBottom w:val="0"/>
      <w:divBdr>
        <w:top w:val="none" w:sz="0" w:space="0" w:color="auto"/>
        <w:left w:val="none" w:sz="0" w:space="0" w:color="auto"/>
        <w:bottom w:val="none" w:sz="0" w:space="0" w:color="auto"/>
        <w:right w:val="none" w:sz="0" w:space="0" w:color="auto"/>
      </w:divBdr>
    </w:div>
    <w:div w:id="182427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technology.com" TargetMode="External"/><Relationship Id="rId3" Type="http://schemas.openxmlformats.org/officeDocument/2006/relationships/settings" Target="settings.xml"/><Relationship Id="rId7" Type="http://schemas.openxmlformats.org/officeDocument/2006/relationships/hyperlink" Target="mailto:powerskillscentre@eatechnolog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d04824f-6632-4c88-80d9-21735e61b490}" enabled="1" method="Privileged" siteId="{7d1ccd0f-0319-490f-9ca9-45c132600d5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5223</Words>
  <Characters>29776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2022-06-30T11:11:00Z</dcterms:created>
  <dcterms:modified xsi:type="dcterms:W3CDTF">2022-08-08T15:18:00Z</dcterms:modified>
</cp:coreProperties>
</file>